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3"/>
        <w:gridCol w:w="5106"/>
      </w:tblGrid>
      <w:tr w:rsidR="00A37B8C">
        <w:trPr>
          <w:trHeight w:val="1184"/>
        </w:trPr>
        <w:tc>
          <w:tcPr>
            <w:tcW w:w="3993" w:type="dxa"/>
          </w:tcPr>
          <w:p w:rsidR="00A37B8C" w:rsidRDefault="00867B2E">
            <w:pPr>
              <w:pStyle w:val="TableParagraph"/>
              <w:spacing w:line="360" w:lineRule="auto"/>
              <w:ind w:left="200" w:firstLine="319"/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>SỞ GD&amp;ĐT HẢI PHÒNG TRƯỜNG THPT LÊ QUÝ ĐÔN</w:t>
            </w:r>
          </w:p>
        </w:tc>
        <w:tc>
          <w:tcPr>
            <w:tcW w:w="5106" w:type="dxa"/>
          </w:tcPr>
          <w:p w:rsidR="00A37B8C" w:rsidRDefault="00867B2E">
            <w:pPr>
              <w:pStyle w:val="TableParagraph"/>
              <w:spacing w:line="360" w:lineRule="auto"/>
              <w:ind w:left="333" w:right="177"/>
              <w:jc w:val="center"/>
              <w:rPr>
                <w:sz w:val="26"/>
              </w:rPr>
            </w:pPr>
            <w:r>
              <w:rPr>
                <w:sz w:val="26"/>
              </w:rPr>
              <w:t>ĐỀ THI HỌC KÌ I NĂM HỌC 2015 - 2016 MÔN: ĐỊA LÝ - LỚP 12</w:t>
            </w:r>
          </w:p>
          <w:p w:rsidR="00A37B8C" w:rsidRDefault="00867B2E">
            <w:pPr>
              <w:pStyle w:val="TableParagraph"/>
              <w:spacing w:line="279" w:lineRule="exact"/>
              <w:ind w:left="330" w:right="177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Thời gian làm bài: 45 phút</w:t>
            </w:r>
          </w:p>
        </w:tc>
      </w:tr>
    </w:tbl>
    <w:p w:rsidR="00A37B8C" w:rsidRDefault="00867B2E">
      <w:pPr>
        <w:spacing w:before="155"/>
        <w:ind w:left="116"/>
        <w:jc w:val="both"/>
        <w:rPr>
          <w:sz w:val="26"/>
        </w:rPr>
      </w:pPr>
      <w:r>
        <w:rPr>
          <w:b/>
          <w:sz w:val="26"/>
        </w:rPr>
        <w:t xml:space="preserve">Câu 1: (3,5 điểm) </w:t>
      </w:r>
      <w:r>
        <w:rPr>
          <w:sz w:val="26"/>
        </w:rPr>
        <w:t>Thiên nhiên phân hóa đa dạng</w:t>
      </w:r>
    </w:p>
    <w:p w:rsidR="00A37B8C" w:rsidRDefault="00867B2E">
      <w:pPr>
        <w:pStyle w:val="ListParagraph"/>
        <w:numPr>
          <w:ilvl w:val="0"/>
          <w:numId w:val="5"/>
        </w:numPr>
        <w:tabs>
          <w:tab w:val="left" w:pos="362"/>
        </w:tabs>
        <w:ind w:hanging="246"/>
        <w:jc w:val="both"/>
        <w:rPr>
          <w:sz w:val="26"/>
        </w:rPr>
      </w:pPr>
      <w:r>
        <w:rPr>
          <w:sz w:val="26"/>
        </w:rPr>
        <w:t>Hãy nêu đặc điểm của đai cận nhiệt đới gió mùa trên núi. (1,0</w:t>
      </w:r>
      <w:r>
        <w:rPr>
          <w:spacing w:val="-18"/>
          <w:sz w:val="26"/>
        </w:rPr>
        <w:t xml:space="preserve"> </w:t>
      </w:r>
      <w:r>
        <w:rPr>
          <w:sz w:val="26"/>
        </w:rPr>
        <w:t>điểm)</w:t>
      </w:r>
    </w:p>
    <w:p w:rsidR="00A37B8C" w:rsidRDefault="00867B2E">
      <w:pPr>
        <w:pStyle w:val="ListParagraph"/>
        <w:numPr>
          <w:ilvl w:val="0"/>
          <w:numId w:val="5"/>
        </w:numPr>
        <w:tabs>
          <w:tab w:val="left" w:pos="371"/>
        </w:tabs>
        <w:ind w:left="370" w:hanging="255"/>
        <w:jc w:val="both"/>
        <w:rPr>
          <w:sz w:val="26"/>
        </w:rPr>
      </w:pPr>
      <w:r>
        <w:rPr>
          <w:sz w:val="26"/>
        </w:rPr>
        <w:t>Trình bày nguyên nhân thiên nhiên phân hóa Bắc - Nam. (1,5</w:t>
      </w:r>
      <w:r>
        <w:rPr>
          <w:spacing w:val="-25"/>
          <w:sz w:val="26"/>
        </w:rPr>
        <w:t xml:space="preserve"> </w:t>
      </w:r>
      <w:r>
        <w:rPr>
          <w:sz w:val="26"/>
        </w:rPr>
        <w:t>điểm)</w:t>
      </w:r>
    </w:p>
    <w:p w:rsidR="00A37B8C" w:rsidRDefault="00867B2E">
      <w:pPr>
        <w:pStyle w:val="ListParagraph"/>
        <w:numPr>
          <w:ilvl w:val="0"/>
          <w:numId w:val="5"/>
        </w:numPr>
        <w:tabs>
          <w:tab w:val="left" w:pos="367"/>
        </w:tabs>
        <w:spacing w:before="147" w:line="360" w:lineRule="auto"/>
        <w:ind w:left="116" w:right="139" w:firstLine="0"/>
        <w:jc w:val="both"/>
        <w:rPr>
          <w:sz w:val="26"/>
        </w:rPr>
      </w:pPr>
      <w:r>
        <w:rPr>
          <w:sz w:val="26"/>
        </w:rPr>
        <w:t xml:space="preserve">Em hãy cho biết Hải Phòng thường chịu ảnh hưởng nặng nề nhất của các thiên tai nào? Theo em để giảm nhẹ thiệt hại do các thiên tai đó </w:t>
      </w:r>
      <w:r>
        <w:rPr>
          <w:spacing w:val="2"/>
          <w:sz w:val="26"/>
        </w:rPr>
        <w:t xml:space="preserve">xảy </w:t>
      </w:r>
      <w:r>
        <w:rPr>
          <w:sz w:val="26"/>
        </w:rPr>
        <w:t>ra thì mọi người phải làm gì? (1,0 điểm)</w:t>
      </w:r>
    </w:p>
    <w:p w:rsidR="00A37B8C" w:rsidRDefault="00867B2E">
      <w:pPr>
        <w:pStyle w:val="Heading1"/>
        <w:ind w:firstLine="0"/>
        <w:jc w:val="both"/>
      </w:pPr>
      <w:r>
        <w:t>Câu 2: (3,5 điểm)</w:t>
      </w:r>
    </w:p>
    <w:p w:rsidR="00A37B8C" w:rsidRDefault="00867B2E">
      <w:pPr>
        <w:pStyle w:val="ListParagraph"/>
        <w:numPr>
          <w:ilvl w:val="0"/>
          <w:numId w:val="4"/>
        </w:numPr>
        <w:tabs>
          <w:tab w:val="left" w:pos="362"/>
        </w:tabs>
        <w:spacing w:before="143" w:line="360" w:lineRule="auto"/>
        <w:ind w:right="131" w:firstLine="0"/>
        <w:jc w:val="both"/>
        <w:rPr>
          <w:sz w:val="26"/>
        </w:rPr>
      </w:pPr>
      <w:r>
        <w:rPr>
          <w:sz w:val="26"/>
        </w:rPr>
        <w:t xml:space="preserve">Dựa vào biểu đồ trong trang 21 Át lát Địa lí </w:t>
      </w:r>
      <w:r>
        <w:rPr>
          <w:spacing w:val="-5"/>
          <w:sz w:val="26"/>
        </w:rPr>
        <w:t xml:space="preserve">Việt </w:t>
      </w:r>
      <w:r>
        <w:rPr>
          <w:sz w:val="26"/>
        </w:rPr>
        <w:t>Nam hãy: Trình bày sự chuyển dịch</w:t>
      </w:r>
      <w:r>
        <w:rPr>
          <w:spacing w:val="-25"/>
          <w:sz w:val="26"/>
        </w:rPr>
        <w:t xml:space="preserve"> </w:t>
      </w:r>
      <w:r>
        <w:rPr>
          <w:sz w:val="26"/>
        </w:rPr>
        <w:t>cơ cấu công nghiệp theo ngành ở nước ta (1,0</w:t>
      </w:r>
      <w:r>
        <w:rPr>
          <w:spacing w:val="-6"/>
          <w:sz w:val="26"/>
        </w:rPr>
        <w:t xml:space="preserve"> </w:t>
      </w:r>
      <w:r>
        <w:rPr>
          <w:sz w:val="26"/>
        </w:rPr>
        <w:t>điểm)</w:t>
      </w:r>
    </w:p>
    <w:p w:rsidR="00A37B8C" w:rsidRDefault="00867B2E">
      <w:pPr>
        <w:pStyle w:val="ListParagraph"/>
        <w:numPr>
          <w:ilvl w:val="0"/>
          <w:numId w:val="4"/>
        </w:numPr>
        <w:tabs>
          <w:tab w:val="left" w:pos="376"/>
        </w:tabs>
        <w:spacing w:before="0"/>
        <w:ind w:left="375" w:hanging="260"/>
        <w:jc w:val="both"/>
        <w:rPr>
          <w:sz w:val="26"/>
        </w:rPr>
      </w:pPr>
      <w:r>
        <w:rPr>
          <w:sz w:val="26"/>
        </w:rPr>
        <w:t xml:space="preserve">Dựa vào Át lát Địa lí </w:t>
      </w:r>
      <w:r>
        <w:rPr>
          <w:spacing w:val="-4"/>
          <w:sz w:val="26"/>
        </w:rPr>
        <w:t xml:space="preserve">Việt </w:t>
      </w:r>
      <w:r>
        <w:rPr>
          <w:sz w:val="26"/>
        </w:rPr>
        <w:t>Nam trang 19 và kiến thức đã học</w:t>
      </w:r>
      <w:r>
        <w:rPr>
          <w:spacing w:val="-8"/>
          <w:sz w:val="26"/>
        </w:rPr>
        <w:t xml:space="preserve"> </w:t>
      </w:r>
      <w:r>
        <w:rPr>
          <w:sz w:val="26"/>
        </w:rPr>
        <w:t>hãy:</w:t>
      </w:r>
    </w:p>
    <w:p w:rsidR="00A37B8C" w:rsidRDefault="00867B2E">
      <w:pPr>
        <w:pStyle w:val="ListParagraph"/>
        <w:numPr>
          <w:ilvl w:val="0"/>
          <w:numId w:val="3"/>
        </w:numPr>
        <w:tabs>
          <w:tab w:val="left" w:pos="268"/>
        </w:tabs>
        <w:spacing w:before="148"/>
        <w:ind w:left="267"/>
        <w:jc w:val="left"/>
        <w:rPr>
          <w:sz w:val="26"/>
        </w:rPr>
      </w:pPr>
      <w:r>
        <w:rPr>
          <w:sz w:val="26"/>
        </w:rPr>
        <w:t>Kể tên các loại cây công nghiệp của nư</w:t>
      </w:r>
      <w:r>
        <w:rPr>
          <w:sz w:val="26"/>
        </w:rPr>
        <w:t>ớc ta. (1,0</w:t>
      </w:r>
      <w:r>
        <w:rPr>
          <w:spacing w:val="-10"/>
          <w:sz w:val="26"/>
        </w:rPr>
        <w:t xml:space="preserve"> </w:t>
      </w:r>
      <w:r>
        <w:rPr>
          <w:sz w:val="26"/>
        </w:rPr>
        <w:t>điểm)</w:t>
      </w:r>
    </w:p>
    <w:p w:rsidR="00A37B8C" w:rsidRDefault="00867B2E">
      <w:pPr>
        <w:pStyle w:val="ListParagraph"/>
        <w:numPr>
          <w:ilvl w:val="0"/>
          <w:numId w:val="3"/>
        </w:numPr>
        <w:tabs>
          <w:tab w:val="left" w:pos="268"/>
        </w:tabs>
        <w:spacing w:line="360" w:lineRule="auto"/>
        <w:ind w:right="134" w:firstLine="0"/>
        <w:jc w:val="left"/>
        <w:rPr>
          <w:sz w:val="26"/>
        </w:rPr>
      </w:pPr>
      <w:r>
        <w:rPr>
          <w:sz w:val="26"/>
        </w:rPr>
        <w:t>Tại sao nói cây công nghiệp lâu năm ở nước ta đóng vai trò quan trọng nhất trong cơ cấu sản xuất cây công nghiệp. (1,5</w:t>
      </w:r>
      <w:r>
        <w:rPr>
          <w:spacing w:val="-9"/>
          <w:sz w:val="26"/>
        </w:rPr>
        <w:t xml:space="preserve"> </w:t>
      </w:r>
      <w:r>
        <w:rPr>
          <w:sz w:val="26"/>
        </w:rPr>
        <w:t>điểm)</w:t>
      </w:r>
    </w:p>
    <w:p w:rsidR="00A37B8C" w:rsidRDefault="00867B2E">
      <w:pPr>
        <w:spacing w:before="1"/>
        <w:ind w:left="116"/>
        <w:rPr>
          <w:sz w:val="26"/>
        </w:rPr>
      </w:pPr>
      <w:r>
        <w:rPr>
          <w:b/>
          <w:sz w:val="26"/>
        </w:rPr>
        <w:t>Câu 3</w:t>
      </w:r>
      <w:r>
        <w:rPr>
          <w:sz w:val="26"/>
        </w:rPr>
        <w:t xml:space="preserve">: </w:t>
      </w:r>
      <w:r>
        <w:rPr>
          <w:b/>
          <w:sz w:val="26"/>
        </w:rPr>
        <w:t xml:space="preserve">(3,0 điểm). </w:t>
      </w:r>
      <w:r>
        <w:rPr>
          <w:sz w:val="26"/>
        </w:rPr>
        <w:t>Cho bảng:</w:t>
      </w:r>
    </w:p>
    <w:p w:rsidR="00A37B8C" w:rsidRDefault="00867B2E">
      <w:pPr>
        <w:pStyle w:val="Heading1"/>
        <w:spacing w:before="157" w:line="360" w:lineRule="auto"/>
        <w:ind w:left="4189" w:right="224"/>
      </w:pPr>
      <w:r>
        <w:t>Cơ cấu lao động đang làm việc phân theo thành phần kinh tế của nước ta giai đoạn 200</w:t>
      </w:r>
      <w:r>
        <w:t>0 - 2010</w:t>
      </w:r>
    </w:p>
    <w:p w:rsidR="00A37B8C" w:rsidRDefault="00867B2E">
      <w:pPr>
        <w:spacing w:line="293" w:lineRule="exact"/>
        <w:ind w:left="116"/>
        <w:rPr>
          <w:i/>
          <w:sz w:val="26"/>
        </w:rPr>
      </w:pPr>
      <w:r>
        <w:rPr>
          <w:i/>
          <w:sz w:val="26"/>
        </w:rPr>
        <w:t>(Đơn vị %)</w:t>
      </w:r>
    </w:p>
    <w:p w:rsidR="00A37B8C" w:rsidRDefault="00A37B8C">
      <w:pPr>
        <w:pStyle w:val="BodyText"/>
        <w:spacing w:before="5"/>
        <w:rPr>
          <w:i/>
          <w:sz w:val="1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3"/>
        <w:gridCol w:w="1186"/>
        <w:gridCol w:w="1140"/>
        <w:gridCol w:w="1186"/>
        <w:gridCol w:w="1089"/>
      </w:tblGrid>
      <w:tr w:rsidR="00A37B8C">
        <w:trPr>
          <w:trHeight w:val="448"/>
        </w:trPr>
        <w:tc>
          <w:tcPr>
            <w:tcW w:w="4813" w:type="dxa"/>
          </w:tcPr>
          <w:p w:rsidR="00A37B8C" w:rsidRDefault="00867B2E">
            <w:pPr>
              <w:pStyle w:val="TableParagraph"/>
              <w:spacing w:line="294" w:lineRule="exact"/>
              <w:ind w:left="2134" w:right="2122"/>
              <w:jc w:val="center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186" w:type="dxa"/>
          </w:tcPr>
          <w:p w:rsidR="00A37B8C" w:rsidRDefault="00867B2E">
            <w:pPr>
              <w:pStyle w:val="TableParagraph"/>
              <w:spacing w:line="294" w:lineRule="exact"/>
              <w:ind w:left="309" w:right="301"/>
              <w:jc w:val="center"/>
              <w:rPr>
                <w:sz w:val="26"/>
              </w:rPr>
            </w:pPr>
            <w:r>
              <w:rPr>
                <w:sz w:val="26"/>
              </w:rPr>
              <w:t>2000</w:t>
            </w:r>
          </w:p>
        </w:tc>
        <w:tc>
          <w:tcPr>
            <w:tcW w:w="1140" w:type="dxa"/>
          </w:tcPr>
          <w:p w:rsidR="00A37B8C" w:rsidRDefault="00867B2E">
            <w:pPr>
              <w:pStyle w:val="TableParagraph"/>
              <w:spacing w:line="294" w:lineRule="exact"/>
              <w:ind w:left="288" w:right="282"/>
              <w:jc w:val="center"/>
              <w:rPr>
                <w:sz w:val="26"/>
              </w:rPr>
            </w:pPr>
            <w:r>
              <w:rPr>
                <w:sz w:val="26"/>
              </w:rPr>
              <w:t>2002</w:t>
            </w:r>
          </w:p>
        </w:tc>
        <w:tc>
          <w:tcPr>
            <w:tcW w:w="1186" w:type="dxa"/>
          </w:tcPr>
          <w:p w:rsidR="00A37B8C" w:rsidRDefault="00867B2E">
            <w:pPr>
              <w:pStyle w:val="TableParagraph"/>
              <w:spacing w:line="294" w:lineRule="exact"/>
              <w:ind w:left="307" w:right="304"/>
              <w:jc w:val="center"/>
              <w:rPr>
                <w:sz w:val="26"/>
              </w:rPr>
            </w:pPr>
            <w:r>
              <w:rPr>
                <w:sz w:val="26"/>
              </w:rPr>
              <w:t>2005</w:t>
            </w:r>
          </w:p>
        </w:tc>
        <w:tc>
          <w:tcPr>
            <w:tcW w:w="1089" w:type="dxa"/>
          </w:tcPr>
          <w:p w:rsidR="00A37B8C" w:rsidRDefault="00867B2E">
            <w:pPr>
              <w:pStyle w:val="TableParagraph"/>
              <w:spacing w:line="294" w:lineRule="exact"/>
              <w:ind w:right="27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2010</w:t>
            </w:r>
          </w:p>
        </w:tc>
      </w:tr>
      <w:tr w:rsidR="00A37B8C">
        <w:trPr>
          <w:trHeight w:val="448"/>
        </w:trPr>
        <w:tc>
          <w:tcPr>
            <w:tcW w:w="4813" w:type="dxa"/>
          </w:tcPr>
          <w:p w:rsidR="00A37B8C" w:rsidRDefault="00867B2E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Nhà nước</w:t>
            </w:r>
          </w:p>
        </w:tc>
        <w:tc>
          <w:tcPr>
            <w:tcW w:w="1186" w:type="dxa"/>
          </w:tcPr>
          <w:p w:rsidR="00A37B8C" w:rsidRDefault="00867B2E">
            <w:pPr>
              <w:pStyle w:val="TableParagraph"/>
              <w:spacing w:line="294" w:lineRule="exact"/>
              <w:ind w:left="309" w:right="299"/>
              <w:jc w:val="center"/>
              <w:rPr>
                <w:sz w:val="26"/>
              </w:rPr>
            </w:pPr>
            <w:r>
              <w:rPr>
                <w:sz w:val="26"/>
              </w:rPr>
              <w:t>11,7</w:t>
            </w:r>
          </w:p>
        </w:tc>
        <w:tc>
          <w:tcPr>
            <w:tcW w:w="1140" w:type="dxa"/>
          </w:tcPr>
          <w:p w:rsidR="00A37B8C" w:rsidRDefault="00867B2E">
            <w:pPr>
              <w:pStyle w:val="TableParagraph"/>
              <w:spacing w:line="294" w:lineRule="exact"/>
              <w:ind w:left="288" w:right="280"/>
              <w:jc w:val="center"/>
              <w:rPr>
                <w:sz w:val="26"/>
              </w:rPr>
            </w:pPr>
            <w:r>
              <w:rPr>
                <w:sz w:val="26"/>
              </w:rPr>
              <w:t>9,5</w:t>
            </w:r>
          </w:p>
        </w:tc>
        <w:tc>
          <w:tcPr>
            <w:tcW w:w="1186" w:type="dxa"/>
          </w:tcPr>
          <w:p w:rsidR="00A37B8C" w:rsidRDefault="00867B2E">
            <w:pPr>
              <w:pStyle w:val="TableParagraph"/>
              <w:spacing w:line="294" w:lineRule="exact"/>
              <w:ind w:left="309" w:right="304"/>
              <w:jc w:val="center"/>
              <w:rPr>
                <w:sz w:val="26"/>
              </w:rPr>
            </w:pPr>
            <w:r>
              <w:rPr>
                <w:sz w:val="26"/>
              </w:rPr>
              <w:t>9,5</w:t>
            </w:r>
          </w:p>
        </w:tc>
        <w:tc>
          <w:tcPr>
            <w:tcW w:w="1089" w:type="dxa"/>
          </w:tcPr>
          <w:p w:rsidR="00A37B8C" w:rsidRDefault="00867B2E">
            <w:pPr>
              <w:pStyle w:val="TableParagraph"/>
              <w:spacing w:line="294" w:lineRule="exact"/>
              <w:ind w:right="30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10,4</w:t>
            </w:r>
          </w:p>
        </w:tc>
      </w:tr>
      <w:tr w:rsidR="00A37B8C">
        <w:trPr>
          <w:trHeight w:val="451"/>
        </w:trPr>
        <w:tc>
          <w:tcPr>
            <w:tcW w:w="4813" w:type="dxa"/>
          </w:tcPr>
          <w:p w:rsidR="00A37B8C" w:rsidRDefault="00867B2E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Ngoài nhà nước</w:t>
            </w:r>
          </w:p>
        </w:tc>
        <w:tc>
          <w:tcPr>
            <w:tcW w:w="1186" w:type="dxa"/>
          </w:tcPr>
          <w:p w:rsidR="00A37B8C" w:rsidRDefault="00867B2E">
            <w:pPr>
              <w:pStyle w:val="TableParagraph"/>
              <w:spacing w:line="294" w:lineRule="exact"/>
              <w:ind w:left="309" w:right="299"/>
              <w:jc w:val="center"/>
              <w:rPr>
                <w:sz w:val="26"/>
              </w:rPr>
            </w:pPr>
            <w:r>
              <w:rPr>
                <w:sz w:val="26"/>
              </w:rPr>
              <w:t>87,3</w:t>
            </w:r>
          </w:p>
        </w:tc>
        <w:tc>
          <w:tcPr>
            <w:tcW w:w="1140" w:type="dxa"/>
          </w:tcPr>
          <w:p w:rsidR="00A37B8C" w:rsidRDefault="00867B2E">
            <w:pPr>
              <w:pStyle w:val="TableParagraph"/>
              <w:spacing w:line="294" w:lineRule="exact"/>
              <w:ind w:left="285" w:right="282"/>
              <w:jc w:val="center"/>
              <w:rPr>
                <w:sz w:val="26"/>
              </w:rPr>
            </w:pPr>
            <w:r>
              <w:rPr>
                <w:sz w:val="26"/>
              </w:rPr>
              <w:t>89,4</w:t>
            </w:r>
          </w:p>
        </w:tc>
        <w:tc>
          <w:tcPr>
            <w:tcW w:w="1186" w:type="dxa"/>
          </w:tcPr>
          <w:p w:rsidR="00A37B8C" w:rsidRDefault="00867B2E">
            <w:pPr>
              <w:pStyle w:val="TableParagraph"/>
              <w:spacing w:line="294" w:lineRule="exact"/>
              <w:ind w:left="309" w:right="304"/>
              <w:jc w:val="center"/>
              <w:rPr>
                <w:sz w:val="26"/>
              </w:rPr>
            </w:pPr>
            <w:r>
              <w:rPr>
                <w:sz w:val="26"/>
              </w:rPr>
              <w:t>88,9</w:t>
            </w:r>
          </w:p>
        </w:tc>
        <w:tc>
          <w:tcPr>
            <w:tcW w:w="1089" w:type="dxa"/>
          </w:tcPr>
          <w:p w:rsidR="00A37B8C" w:rsidRDefault="00867B2E">
            <w:pPr>
              <w:pStyle w:val="TableParagraph"/>
              <w:spacing w:line="294" w:lineRule="exact"/>
              <w:ind w:right="30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86,1</w:t>
            </w:r>
          </w:p>
        </w:tc>
      </w:tr>
      <w:tr w:rsidR="00A37B8C">
        <w:trPr>
          <w:trHeight w:val="448"/>
        </w:trPr>
        <w:tc>
          <w:tcPr>
            <w:tcW w:w="4813" w:type="dxa"/>
          </w:tcPr>
          <w:p w:rsidR="00A37B8C" w:rsidRDefault="00867B2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Có vốn đầu tư nước ngoài</w:t>
            </w:r>
          </w:p>
        </w:tc>
        <w:tc>
          <w:tcPr>
            <w:tcW w:w="1186" w:type="dxa"/>
          </w:tcPr>
          <w:p w:rsidR="00A37B8C" w:rsidRDefault="00867B2E">
            <w:pPr>
              <w:pStyle w:val="TableParagraph"/>
              <w:spacing w:line="291" w:lineRule="exact"/>
              <w:ind w:left="309" w:right="299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  <w:tc>
          <w:tcPr>
            <w:tcW w:w="1140" w:type="dxa"/>
          </w:tcPr>
          <w:p w:rsidR="00A37B8C" w:rsidRDefault="00867B2E">
            <w:pPr>
              <w:pStyle w:val="TableParagraph"/>
              <w:spacing w:line="291" w:lineRule="exact"/>
              <w:ind w:left="288" w:right="280"/>
              <w:jc w:val="center"/>
              <w:rPr>
                <w:sz w:val="26"/>
              </w:rPr>
            </w:pPr>
            <w:r>
              <w:rPr>
                <w:sz w:val="26"/>
              </w:rPr>
              <w:t>1,1</w:t>
            </w:r>
          </w:p>
        </w:tc>
        <w:tc>
          <w:tcPr>
            <w:tcW w:w="1186" w:type="dxa"/>
          </w:tcPr>
          <w:p w:rsidR="00A37B8C" w:rsidRDefault="00867B2E">
            <w:pPr>
              <w:pStyle w:val="TableParagraph"/>
              <w:spacing w:line="291" w:lineRule="exact"/>
              <w:ind w:left="309" w:right="304"/>
              <w:jc w:val="center"/>
              <w:rPr>
                <w:sz w:val="26"/>
              </w:rPr>
            </w:pPr>
            <w:r>
              <w:rPr>
                <w:sz w:val="26"/>
              </w:rPr>
              <w:t>1,6</w:t>
            </w:r>
          </w:p>
        </w:tc>
        <w:tc>
          <w:tcPr>
            <w:tcW w:w="1089" w:type="dxa"/>
          </w:tcPr>
          <w:p w:rsidR="00A37B8C" w:rsidRDefault="00867B2E">
            <w:pPr>
              <w:pStyle w:val="TableParagraph"/>
              <w:spacing w:line="291" w:lineRule="exact"/>
              <w:ind w:right="36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3,5</w:t>
            </w:r>
          </w:p>
        </w:tc>
      </w:tr>
    </w:tbl>
    <w:p w:rsidR="00A37B8C" w:rsidRDefault="00867B2E">
      <w:pPr>
        <w:ind w:left="6415"/>
        <w:rPr>
          <w:i/>
          <w:sz w:val="26"/>
        </w:rPr>
      </w:pPr>
      <w:r>
        <w:rPr>
          <w:i/>
          <w:sz w:val="26"/>
        </w:rPr>
        <w:t>(Nguồn:htt://www.org.gov.vn)</w:t>
      </w:r>
    </w:p>
    <w:p w:rsidR="00A37B8C" w:rsidRDefault="00867B2E">
      <w:pPr>
        <w:pStyle w:val="ListParagraph"/>
        <w:numPr>
          <w:ilvl w:val="0"/>
          <w:numId w:val="2"/>
        </w:numPr>
        <w:tabs>
          <w:tab w:val="left" w:pos="374"/>
        </w:tabs>
        <w:spacing w:line="357" w:lineRule="auto"/>
        <w:ind w:right="134" w:firstLine="0"/>
        <w:rPr>
          <w:sz w:val="26"/>
        </w:rPr>
      </w:pPr>
      <w:r>
        <w:rPr>
          <w:sz w:val="26"/>
        </w:rPr>
        <w:t>Vẽ biểu đồ miền thể hiện cơ cấu lao động đang làm việc phân theo thành phần kinh tế giai đoạn 2000 - 2010 của nước ta. (2,0</w:t>
      </w:r>
      <w:r>
        <w:rPr>
          <w:spacing w:val="-6"/>
          <w:sz w:val="26"/>
        </w:rPr>
        <w:t xml:space="preserve"> </w:t>
      </w:r>
      <w:r>
        <w:rPr>
          <w:sz w:val="26"/>
        </w:rPr>
        <w:t>điểm)</w:t>
      </w:r>
    </w:p>
    <w:p w:rsidR="00A37B8C" w:rsidRDefault="00867B2E">
      <w:pPr>
        <w:pStyle w:val="ListParagraph"/>
        <w:numPr>
          <w:ilvl w:val="0"/>
          <w:numId w:val="2"/>
        </w:numPr>
        <w:tabs>
          <w:tab w:val="left" w:pos="388"/>
        </w:tabs>
        <w:spacing w:before="4"/>
        <w:ind w:left="387" w:hanging="272"/>
        <w:rPr>
          <w:sz w:val="26"/>
        </w:rPr>
      </w:pPr>
      <w:r>
        <w:rPr>
          <w:sz w:val="26"/>
        </w:rPr>
        <w:t>Nhận</w:t>
      </w:r>
      <w:r>
        <w:rPr>
          <w:spacing w:val="10"/>
          <w:sz w:val="26"/>
        </w:rPr>
        <w:t xml:space="preserve"> </w:t>
      </w:r>
      <w:r>
        <w:rPr>
          <w:sz w:val="26"/>
        </w:rPr>
        <w:t>xét</w:t>
      </w:r>
      <w:r>
        <w:rPr>
          <w:spacing w:val="11"/>
          <w:sz w:val="26"/>
        </w:rPr>
        <w:t xml:space="preserve"> </w:t>
      </w:r>
      <w:r>
        <w:rPr>
          <w:sz w:val="26"/>
        </w:rPr>
        <w:t>sự</w:t>
      </w:r>
      <w:r>
        <w:rPr>
          <w:spacing w:val="12"/>
          <w:sz w:val="26"/>
        </w:rPr>
        <w:t xml:space="preserve"> </w:t>
      </w:r>
      <w:r>
        <w:rPr>
          <w:sz w:val="26"/>
        </w:rPr>
        <w:t>thay</w:t>
      </w:r>
      <w:r>
        <w:rPr>
          <w:spacing w:val="6"/>
          <w:sz w:val="26"/>
        </w:rPr>
        <w:t xml:space="preserve"> </w:t>
      </w:r>
      <w:r>
        <w:rPr>
          <w:sz w:val="26"/>
        </w:rPr>
        <w:t>đổi</w:t>
      </w:r>
      <w:r>
        <w:rPr>
          <w:spacing w:val="10"/>
          <w:sz w:val="26"/>
        </w:rPr>
        <w:t xml:space="preserve"> </w:t>
      </w:r>
      <w:r>
        <w:rPr>
          <w:sz w:val="26"/>
        </w:rPr>
        <w:t>cơ</w:t>
      </w:r>
      <w:r>
        <w:rPr>
          <w:spacing w:val="11"/>
          <w:sz w:val="26"/>
        </w:rPr>
        <w:t xml:space="preserve"> </w:t>
      </w:r>
      <w:r>
        <w:rPr>
          <w:sz w:val="26"/>
        </w:rPr>
        <w:t>cấu</w:t>
      </w:r>
      <w:r>
        <w:rPr>
          <w:spacing w:val="11"/>
          <w:sz w:val="26"/>
        </w:rPr>
        <w:t xml:space="preserve"> </w:t>
      </w:r>
      <w:r>
        <w:rPr>
          <w:sz w:val="26"/>
        </w:rPr>
        <w:t>lao</w:t>
      </w:r>
      <w:r>
        <w:rPr>
          <w:spacing w:val="11"/>
          <w:sz w:val="26"/>
        </w:rPr>
        <w:t xml:space="preserve"> </w:t>
      </w:r>
      <w:r>
        <w:rPr>
          <w:sz w:val="26"/>
        </w:rPr>
        <w:t>động</w:t>
      </w:r>
      <w:r>
        <w:rPr>
          <w:spacing w:val="10"/>
          <w:sz w:val="26"/>
        </w:rPr>
        <w:t xml:space="preserve"> </w:t>
      </w:r>
      <w:r>
        <w:rPr>
          <w:sz w:val="26"/>
        </w:rPr>
        <w:t>đang</w:t>
      </w:r>
      <w:r>
        <w:rPr>
          <w:spacing w:val="13"/>
          <w:sz w:val="26"/>
        </w:rPr>
        <w:t xml:space="preserve"> </w:t>
      </w:r>
      <w:r>
        <w:rPr>
          <w:sz w:val="26"/>
        </w:rPr>
        <w:t>làm</w:t>
      </w:r>
      <w:r>
        <w:rPr>
          <w:spacing w:val="9"/>
          <w:sz w:val="26"/>
        </w:rPr>
        <w:t xml:space="preserve"> </w:t>
      </w:r>
      <w:r>
        <w:rPr>
          <w:sz w:val="26"/>
        </w:rPr>
        <w:t>việc</w:t>
      </w:r>
      <w:r>
        <w:rPr>
          <w:spacing w:val="11"/>
          <w:sz w:val="26"/>
        </w:rPr>
        <w:t xml:space="preserve"> </w:t>
      </w:r>
      <w:r>
        <w:rPr>
          <w:sz w:val="26"/>
        </w:rPr>
        <w:t>phân</w:t>
      </w:r>
      <w:r>
        <w:rPr>
          <w:spacing w:val="10"/>
          <w:sz w:val="26"/>
        </w:rPr>
        <w:t xml:space="preserve"> </w:t>
      </w:r>
      <w:r>
        <w:rPr>
          <w:sz w:val="26"/>
        </w:rPr>
        <w:t>theo</w:t>
      </w:r>
      <w:r>
        <w:rPr>
          <w:spacing w:val="11"/>
          <w:sz w:val="26"/>
        </w:rPr>
        <w:t xml:space="preserve"> </w:t>
      </w:r>
      <w:r>
        <w:rPr>
          <w:sz w:val="26"/>
        </w:rPr>
        <w:t>thành</w:t>
      </w:r>
      <w:r>
        <w:rPr>
          <w:spacing w:val="11"/>
          <w:sz w:val="26"/>
        </w:rPr>
        <w:t xml:space="preserve"> </w:t>
      </w:r>
      <w:r>
        <w:rPr>
          <w:sz w:val="26"/>
        </w:rPr>
        <w:t>phần</w:t>
      </w:r>
      <w:r>
        <w:rPr>
          <w:spacing w:val="11"/>
          <w:sz w:val="26"/>
        </w:rPr>
        <w:t xml:space="preserve"> </w:t>
      </w:r>
      <w:r>
        <w:rPr>
          <w:sz w:val="26"/>
        </w:rPr>
        <w:t>kinh</w:t>
      </w:r>
      <w:r>
        <w:rPr>
          <w:spacing w:val="10"/>
          <w:sz w:val="26"/>
        </w:rPr>
        <w:t xml:space="preserve"> </w:t>
      </w:r>
      <w:r>
        <w:rPr>
          <w:sz w:val="26"/>
        </w:rPr>
        <w:t>tế</w:t>
      </w:r>
      <w:r>
        <w:rPr>
          <w:spacing w:val="11"/>
          <w:sz w:val="26"/>
        </w:rPr>
        <w:t xml:space="preserve"> </w:t>
      </w:r>
      <w:r>
        <w:rPr>
          <w:sz w:val="26"/>
        </w:rPr>
        <w:t>giai</w:t>
      </w:r>
    </w:p>
    <w:p w:rsidR="00A37B8C" w:rsidRDefault="00A37B8C">
      <w:pPr>
        <w:rPr>
          <w:sz w:val="26"/>
        </w:rPr>
        <w:sectPr w:rsidR="00A37B8C">
          <w:headerReference w:type="default" r:id="rId8"/>
          <w:type w:val="continuous"/>
          <w:pgSz w:w="12240" w:h="15840"/>
          <w:pgMar w:top="1600" w:right="1280" w:bottom="280" w:left="1300" w:header="718" w:footer="720" w:gutter="0"/>
          <w:cols w:space="720"/>
        </w:sectPr>
      </w:pPr>
    </w:p>
    <w:p w:rsidR="00A37B8C" w:rsidRDefault="00867B2E">
      <w:pPr>
        <w:pStyle w:val="BodyText"/>
        <w:spacing w:line="293" w:lineRule="exact"/>
        <w:ind w:left="116"/>
      </w:pPr>
      <w:r>
        <w:lastRenderedPageBreak/>
        <w:t>đoạn 2000 - 2010 của nước ta. (1,0 điểm)</w:t>
      </w:r>
    </w:p>
    <w:p w:rsidR="00A37B8C" w:rsidRDefault="00A37B8C">
      <w:pPr>
        <w:pStyle w:val="BodyText"/>
        <w:rPr>
          <w:sz w:val="14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3912"/>
      </w:tblGrid>
      <w:tr w:rsidR="00A37B8C">
        <w:trPr>
          <w:trHeight w:val="1184"/>
        </w:trPr>
        <w:tc>
          <w:tcPr>
            <w:tcW w:w="4391" w:type="dxa"/>
          </w:tcPr>
          <w:p w:rsidR="00A37B8C" w:rsidRDefault="00867B2E">
            <w:pPr>
              <w:pStyle w:val="TableParagraph"/>
              <w:spacing w:line="360" w:lineRule="auto"/>
              <w:ind w:left="200" w:firstLine="319"/>
              <w:rPr>
                <w:sz w:val="26"/>
              </w:rPr>
            </w:pPr>
            <w:r>
              <w:rPr>
                <w:sz w:val="26"/>
              </w:rPr>
              <w:t>SỞ GD&amp;ĐT HẢI PHÒNG TRƯỜNG THPT LÊ QUÝ ĐÔN</w:t>
            </w:r>
          </w:p>
        </w:tc>
        <w:tc>
          <w:tcPr>
            <w:tcW w:w="3912" w:type="dxa"/>
          </w:tcPr>
          <w:p w:rsidR="00A37B8C" w:rsidRDefault="00867B2E">
            <w:pPr>
              <w:pStyle w:val="TableParagraph"/>
              <w:spacing w:line="360" w:lineRule="auto"/>
              <w:ind w:left="729" w:right="173"/>
              <w:jc w:val="center"/>
              <w:rPr>
                <w:sz w:val="26"/>
              </w:rPr>
            </w:pPr>
            <w:r>
              <w:rPr>
                <w:sz w:val="26"/>
              </w:rPr>
              <w:t>ĐÁP ÁN ĐỀ THI HỌC KÌ I NĂM HỌC 2015 - 2016</w:t>
            </w:r>
          </w:p>
          <w:p w:rsidR="00A37B8C" w:rsidRDefault="00867B2E">
            <w:pPr>
              <w:pStyle w:val="TableParagraph"/>
              <w:spacing w:line="279" w:lineRule="exact"/>
              <w:ind w:left="729" w:right="172"/>
              <w:jc w:val="center"/>
              <w:rPr>
                <w:sz w:val="26"/>
              </w:rPr>
            </w:pPr>
            <w:r>
              <w:rPr>
                <w:sz w:val="26"/>
              </w:rPr>
              <w:t>MÔN: ĐỊA LÝ - LỚP 12</w:t>
            </w:r>
          </w:p>
        </w:tc>
      </w:tr>
    </w:tbl>
    <w:p w:rsidR="00A37B8C" w:rsidRDefault="00A37B8C">
      <w:pPr>
        <w:pStyle w:val="BodyText"/>
        <w:rPr>
          <w:sz w:val="20"/>
        </w:rPr>
      </w:pPr>
    </w:p>
    <w:p w:rsidR="00A37B8C" w:rsidRDefault="00A37B8C">
      <w:pPr>
        <w:pStyle w:val="BodyText"/>
        <w:rPr>
          <w:sz w:val="20"/>
        </w:rPr>
      </w:pPr>
    </w:p>
    <w:p w:rsidR="00A37B8C" w:rsidRDefault="00A37B8C">
      <w:pPr>
        <w:pStyle w:val="BodyText"/>
        <w:spacing w:before="8"/>
        <w:rPr>
          <w:sz w:val="1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818"/>
        <w:gridCol w:w="823"/>
      </w:tblGrid>
      <w:tr w:rsidR="00A37B8C">
        <w:trPr>
          <w:trHeight w:val="448"/>
        </w:trPr>
        <w:tc>
          <w:tcPr>
            <w:tcW w:w="780" w:type="dxa"/>
          </w:tcPr>
          <w:p w:rsidR="00A37B8C" w:rsidRDefault="00867B2E">
            <w:pPr>
              <w:pStyle w:val="TableParagraph"/>
              <w:spacing w:line="298" w:lineRule="exact"/>
              <w:ind w:left="139" w:right="1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7818" w:type="dxa"/>
          </w:tcPr>
          <w:p w:rsidR="00A37B8C" w:rsidRDefault="00867B2E">
            <w:pPr>
              <w:pStyle w:val="TableParagraph"/>
              <w:spacing w:line="298" w:lineRule="exact"/>
              <w:ind w:left="3377" w:right="33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 dung</w:t>
            </w:r>
          </w:p>
        </w:tc>
        <w:tc>
          <w:tcPr>
            <w:tcW w:w="823" w:type="dxa"/>
          </w:tcPr>
          <w:p w:rsidR="00A37B8C" w:rsidRDefault="00867B2E">
            <w:pPr>
              <w:pStyle w:val="TableParagraph"/>
              <w:spacing w:line="298" w:lineRule="exact"/>
              <w:ind w:left="95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</w:p>
        </w:tc>
      </w:tr>
      <w:tr w:rsidR="00A37B8C">
        <w:trPr>
          <w:trHeight w:val="375"/>
        </w:trPr>
        <w:tc>
          <w:tcPr>
            <w:tcW w:w="780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8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7818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a. Nêu đặc điểm của đai cận nhiệt đới gió mùa trên núi.</w:t>
            </w:r>
          </w:p>
        </w:tc>
        <w:tc>
          <w:tcPr>
            <w:tcW w:w="823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8" w:lineRule="exact"/>
              <w:ind w:left="95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</w:p>
        </w:tc>
      </w:tr>
      <w:tr w:rsidR="00A37B8C">
        <w:trPr>
          <w:trHeight w:val="423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5"/>
              <w:ind w:left="110"/>
              <w:rPr>
                <w:sz w:val="26"/>
              </w:rPr>
            </w:pPr>
            <w:r>
              <w:rPr>
                <w:sz w:val="26"/>
              </w:rPr>
              <w:t>- Có độ cao từ 600 - 700 đến 2600m.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5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6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88"/>
              <w:ind w:left="110"/>
              <w:rPr>
                <w:sz w:val="26"/>
              </w:rPr>
            </w:pPr>
            <w:r>
              <w:rPr>
                <w:sz w:val="26"/>
              </w:rPr>
              <w:t>- Khí hậu mát mẻ, không có tháng nào nhiệt độ trên 25</w:t>
            </w:r>
            <w:r>
              <w:rPr>
                <w:sz w:val="26"/>
                <w:vertAlign w:val="superscript"/>
              </w:rPr>
              <w:t>0</w:t>
            </w:r>
            <w:r>
              <w:rPr>
                <w:sz w:val="26"/>
              </w:rPr>
              <w:t>c, mưa nhiều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88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hơn, độ ẩm tăng.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- Từ 600 - 700m đến 1600m, các hệ sinh thái rừng cận nhiệt đới lá rộng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và lá kim phát triển trên đất feralít có mùn. Các loài chim thú cận nhiệt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phương Bắc, các loài thú lông dày...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 xml:space="preserve">- Trên 1600 - 1700m: Hình thành đất mùn alit (mùn thô). Rừng </w:t>
            </w:r>
            <w:r>
              <w:rPr>
                <w:sz w:val="26"/>
              </w:rPr>
              <w:t>phát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47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triển kém, đơn giản về thành phần loài (có rêu, địa y phủ kín thân cây,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7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8"/>
              <w:ind w:left="110"/>
              <w:rPr>
                <w:sz w:val="26"/>
              </w:rPr>
            </w:pPr>
            <w:r>
              <w:rPr>
                <w:sz w:val="26"/>
              </w:rPr>
              <w:t>cành cây). Trong rừng đã xuất hiện loài cây ôn đới và các loài chim di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525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cư thuộc hệ Himalaya.</w:t>
            </w:r>
          </w:p>
        </w:tc>
        <w:tc>
          <w:tcPr>
            <w:tcW w:w="823" w:type="dxa"/>
            <w:tcBorders>
              <w:top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379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b. Nguyên nhân làm cho thiên nhiên nước ta phân hóa theo chiều</w:t>
            </w:r>
          </w:p>
        </w:tc>
        <w:tc>
          <w:tcPr>
            <w:tcW w:w="823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8" w:lineRule="exact"/>
              <w:ind w:left="95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1,5</w:t>
            </w:r>
          </w:p>
        </w:tc>
      </w:tr>
      <w:tr w:rsidR="00A37B8C">
        <w:trPr>
          <w:trHeight w:val="445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Bắn - Nam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5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5"/>
              <w:ind w:left="110"/>
              <w:rPr>
                <w:sz w:val="26"/>
              </w:rPr>
            </w:pPr>
            <w:r>
              <w:rPr>
                <w:sz w:val="26"/>
              </w:rPr>
              <w:t>- Chủ yếu là do sự thay đổi khí hậu theo vĩ độ (Bắc - Nam) đã dẫn đến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5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sự phân hóa thiên nhiên theo Bắc - Nam. Nguyên nhân khí hậu thay đổi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từ Bắc vào Nam: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9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+ Lãnh thổ hẹp ngang và kéo dài nên góc nhập xạ tăng dần từ Bắc vào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47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Nam......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7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8"/>
              <w:ind w:left="110"/>
              <w:rPr>
                <w:sz w:val="26"/>
              </w:rPr>
            </w:pPr>
            <w:r>
              <w:rPr>
                <w:sz w:val="26"/>
              </w:rPr>
              <w:t>+ Ảnh hưởng của chế độ gió mùa, đặc biệt là gió mùa Đông Bắc làm hạ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8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thấp nhiệt độ miền Bắc...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525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+ Ảnh hưởng của địa hình, đặc biệt là dãy Bạch Mã .........</w:t>
            </w:r>
          </w:p>
        </w:tc>
        <w:tc>
          <w:tcPr>
            <w:tcW w:w="823" w:type="dxa"/>
            <w:tcBorders>
              <w:top w:val="nil"/>
            </w:tcBorders>
          </w:tcPr>
          <w:p w:rsidR="00A37B8C" w:rsidRDefault="00867B2E">
            <w:pPr>
              <w:pStyle w:val="TableParagraph"/>
              <w:spacing w:before="69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A37B8C">
        <w:trPr>
          <w:trHeight w:val="609"/>
        </w:trPr>
        <w:tc>
          <w:tcPr>
            <w:tcW w:w="780" w:type="dxa"/>
            <w:tcBorders>
              <w:top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</w:tcPr>
          <w:p w:rsidR="00A37B8C" w:rsidRDefault="00867B2E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c. Em hãy cho biết Hải Phòng thường chịu ảnh hưởng nặng nề nhất</w:t>
            </w:r>
          </w:p>
        </w:tc>
        <w:tc>
          <w:tcPr>
            <w:tcW w:w="823" w:type="dxa"/>
          </w:tcPr>
          <w:p w:rsidR="00A37B8C" w:rsidRDefault="00867B2E">
            <w:pPr>
              <w:pStyle w:val="TableParagraph"/>
              <w:spacing w:line="298" w:lineRule="exact"/>
              <w:ind w:left="95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</w:p>
        </w:tc>
      </w:tr>
    </w:tbl>
    <w:p w:rsidR="00A37B8C" w:rsidRDefault="00A37B8C">
      <w:pPr>
        <w:spacing w:line="298" w:lineRule="exact"/>
        <w:jc w:val="center"/>
        <w:rPr>
          <w:sz w:val="26"/>
        </w:rPr>
        <w:sectPr w:rsidR="00A37B8C">
          <w:pgSz w:w="12240" w:h="15840"/>
          <w:pgMar w:top="1600" w:right="1280" w:bottom="280" w:left="1300" w:header="718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818"/>
        <w:gridCol w:w="823"/>
      </w:tblGrid>
      <w:tr w:rsidR="00A37B8C">
        <w:trPr>
          <w:trHeight w:val="374"/>
        </w:trPr>
        <w:tc>
          <w:tcPr>
            <w:tcW w:w="780" w:type="dxa"/>
            <w:vMerge w:val="restart"/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bottom w:val="nil"/>
            </w:tcBorders>
          </w:tcPr>
          <w:p w:rsidR="00A37B8C" w:rsidRDefault="00867B2E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của các thiên tai nào? Theo em để giảm nhẹ thiệt hại do các thiên tai</w:t>
            </w:r>
          </w:p>
        </w:tc>
        <w:tc>
          <w:tcPr>
            <w:tcW w:w="823" w:type="dxa"/>
            <w:tcBorders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5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đó xảy ra thì mọi người phải làm gì?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5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0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Hải Phòng thường chịu ảnh hưởng nặng nề của bão và ngập lụt. Vì Hải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0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Phòng nằm trong vùng Đồng bằng sông hồng, có địa hình thấp và giáp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biển.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- Biện pháp…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7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tabs>
                <w:tab w:val="left" w:leader="dot" w:pos="4456"/>
              </w:tabs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 xml:space="preserve">+ Dự báo và thông báo cho các 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tầu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bè.</w:t>
            </w:r>
            <w:r>
              <w:rPr>
                <w:sz w:val="26"/>
              </w:rPr>
              <w:tab/>
              <w:t>Xây dựng hệ thống đề điều,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hệ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37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3"/>
              <w:ind w:left="110"/>
              <w:rPr>
                <w:sz w:val="26"/>
              </w:rPr>
            </w:pPr>
            <w:r>
              <w:rPr>
                <w:sz w:val="26"/>
              </w:rPr>
              <w:t>thống thủy lợi…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9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+ Quy hoạch các điểm dân cư: Quy hoạch đô thị hợp lý, chú ý đến hệ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thống thoát nước. Sơ tán dân khi bão lớn.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+ Trồng rừng,….quản lý và sử dụng đất đai hợp lý. Chống lụt, úng ở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520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vùng thấp.</w:t>
            </w:r>
          </w:p>
        </w:tc>
        <w:tc>
          <w:tcPr>
            <w:tcW w:w="823" w:type="dxa"/>
            <w:tcBorders>
              <w:top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375"/>
        </w:trPr>
        <w:tc>
          <w:tcPr>
            <w:tcW w:w="780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8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818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a. Trình bày sự chuyển dịc cơ cấu công nghiệp theo ngành ở nước ta</w:t>
            </w:r>
          </w:p>
        </w:tc>
        <w:tc>
          <w:tcPr>
            <w:tcW w:w="823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8" w:lineRule="exact"/>
              <w:ind w:left="95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</w:p>
        </w:tc>
      </w:tr>
      <w:tr w:rsidR="00A37B8C">
        <w:trPr>
          <w:trHeight w:val="445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5"/>
              <w:ind w:left="110"/>
              <w:rPr>
                <w:sz w:val="26"/>
              </w:rPr>
            </w:pPr>
            <w:r>
              <w:rPr>
                <w:sz w:val="26"/>
              </w:rPr>
              <w:t>- Cơ cấu công nghiệp theo ngành thể hiện ở tỉ trọng giá trị sản xuất của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5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47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từng ngành (nhóm ngành) trong toàn bộ hệ thống các ngành công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7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8"/>
              <w:ind w:left="110"/>
              <w:rPr>
                <w:sz w:val="26"/>
              </w:rPr>
            </w:pPr>
            <w:r>
              <w:rPr>
                <w:sz w:val="26"/>
              </w:rPr>
              <w:t>nghiệp.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8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Cơ cấu ngành công nghiệp nước ta tương đối đa dạng: Theo cách phân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loại hiện hành gồm 3 nhóm với 29 ngành (nhóm công nghiệp chế biến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tabs>
                <w:tab w:val="left" w:leader="dot" w:pos="5315"/>
              </w:tabs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gồm 23 ngành; công nghiệp khai thác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ngành;</w:t>
            </w:r>
            <w:r>
              <w:rPr>
                <w:sz w:val="26"/>
              </w:rPr>
              <w:tab/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ngành)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- Trong cơ cấu ngành công nghiệp nước ta đang nổi lên 1 số ngành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i/>
                <w:sz w:val="26"/>
              </w:rPr>
            </w:pPr>
            <w:r>
              <w:rPr>
                <w:sz w:val="26"/>
              </w:rPr>
              <w:t xml:space="preserve">nghiệp </w:t>
            </w:r>
            <w:r>
              <w:rPr>
                <w:i/>
                <w:sz w:val="26"/>
              </w:rPr>
              <w:t>trọng điểm: Là các ngành có thế mạnh lâu dài, mang lại hiệu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7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quả kinh tế - xã hội cao và có tác động mạnh đến việc phát triển các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7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8"/>
              <w:ind w:left="110"/>
              <w:rPr>
                <w:sz w:val="26"/>
              </w:rPr>
            </w:pPr>
            <w:r>
              <w:rPr>
                <w:i/>
                <w:sz w:val="26"/>
              </w:rPr>
              <w:t>ngành kinh tế khác</w:t>
            </w:r>
            <w:r>
              <w:rPr>
                <w:sz w:val="26"/>
              </w:rPr>
              <w:t>; như: Công nghiệp năng lượng, công nghiệp chế biến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9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lương thưc - thực phẩm, công nghiệp dệt may, công nghiệp hóa chất -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phân bón - cao su, vật liệu xây dựng, công nghiệp cơ khí - điện tử…Do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có thế mạnh về tài nguyên thiên nhiên, nguồn nguyên liệu, lao động và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thị trường tiêu thụ.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525"/>
        </w:trPr>
        <w:tc>
          <w:tcPr>
            <w:tcW w:w="780" w:type="dxa"/>
            <w:tcBorders>
              <w:top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Cơ cấu ngành công nghiệp nước ta đang chuyển dịch rõ rệt theo hướng</w:t>
            </w:r>
          </w:p>
        </w:tc>
        <w:tc>
          <w:tcPr>
            <w:tcW w:w="823" w:type="dxa"/>
            <w:tcBorders>
              <w:top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</w:tbl>
    <w:p w:rsidR="00A37B8C" w:rsidRDefault="00A37B8C">
      <w:pPr>
        <w:rPr>
          <w:sz w:val="24"/>
        </w:rPr>
        <w:sectPr w:rsidR="00A37B8C">
          <w:pgSz w:w="12240" w:h="15840"/>
          <w:pgMar w:top="1620" w:right="1280" w:bottom="280" w:left="1300" w:header="718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818"/>
        <w:gridCol w:w="823"/>
      </w:tblGrid>
      <w:tr w:rsidR="00A37B8C">
        <w:trPr>
          <w:trHeight w:val="367"/>
        </w:trPr>
        <w:tc>
          <w:tcPr>
            <w:tcW w:w="780" w:type="dxa"/>
            <w:vMerge w:val="restart"/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2" w:lineRule="exact"/>
              <w:ind w:left="110"/>
              <w:rPr>
                <w:i/>
                <w:sz w:val="26"/>
              </w:rPr>
            </w:pPr>
            <w:r>
              <w:rPr>
                <w:sz w:val="26"/>
              </w:rPr>
              <w:t>tích cực</w:t>
            </w:r>
            <w:r>
              <w:rPr>
                <w:i/>
                <w:sz w:val="26"/>
              </w:rPr>
              <w:t>: (Biểu đồ AL/21)</w:t>
            </w:r>
          </w:p>
        </w:tc>
        <w:tc>
          <w:tcPr>
            <w:tcW w:w="823" w:type="dxa"/>
            <w:vMerge w:val="restart"/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+ Có sự chuyển dịch nhằm thích nghi với tình hình mới để có thể hội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nhập vào thị trường khu vực và thế giới.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+ Tăng tỉ trọng các ngành công nghiệp chế biến (dẫn chứng)…?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+ Giảm tỉ trọng các ngành công nghiệp khai thác và sản xuất phân phối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</w:tr>
      <w:tr w:rsidR="00A37B8C">
        <w:trPr>
          <w:trHeight w:val="520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điện, khí đốt...(dẫn chứng)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</w:tr>
      <w:tr w:rsidR="00A37B8C">
        <w:trPr>
          <w:trHeight w:val="370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b. Các cây Công nghiệp ở nước ta:</w:t>
            </w:r>
          </w:p>
        </w:tc>
        <w:tc>
          <w:tcPr>
            <w:tcW w:w="823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8" w:lineRule="exact"/>
              <w:ind w:left="95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</w:p>
        </w:tc>
      </w:tr>
      <w:tr w:rsidR="00A37B8C">
        <w:trPr>
          <w:trHeight w:val="434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0"/>
              <w:ind w:left="110"/>
              <w:rPr>
                <w:sz w:val="26"/>
              </w:rPr>
            </w:pPr>
            <w:r>
              <w:rPr>
                <w:sz w:val="26"/>
              </w:rPr>
              <w:t>- Cây công nghiệp lâu năm: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0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A37B8C">
        <w:trPr>
          <w:trHeight w:val="437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3"/>
              <w:ind w:left="110"/>
              <w:rPr>
                <w:sz w:val="26"/>
              </w:rPr>
            </w:pPr>
            <w:r>
              <w:rPr>
                <w:sz w:val="26"/>
              </w:rPr>
              <w:t>+ Cà phê: Tây Nguyên, Đông Nam Bộ, rải rác ở Bắc Trung Bộ, cà phê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chè mới được trồng ở Tây Bắc.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+ Cao su: Đông Nam Bộ, Tây Nguyên, Duyên hải Miền Trung.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+ Hồ tiêu: Tây Nguyên, Đông Nam Bộ, Duyên Hải Miền Trung.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+ Chè: Trung du miền núi Bắc Bộ, Tây Nguyên.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+ Điều: Đông Nam Bộ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7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+ Dừa: Đồng Bằng Sông Cửu Long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7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3"/>
              <w:ind w:left="110"/>
              <w:rPr>
                <w:sz w:val="26"/>
              </w:rPr>
            </w:pPr>
            <w:r>
              <w:rPr>
                <w:sz w:val="26"/>
              </w:rPr>
              <w:t>- Cây công nghiệp hàng năm: Mía (Đồng Bằng Sông Cửu Long, Đông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3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Nam Bộ, Duyên Hải Nam Trung Bộ), lạc (đồng bằng Thanh - Nghệ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Tĩnh, Đông Nam Bộ), đậu tương (Trung Du Miềm Núi Bắc Bộ, Đắc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Lăks, Hà Tây, Đồng Tháp), đay (Đồng Bằng Sông Cửu Long), cói (Ninh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520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Bình, Thanh Hóa)..</w:t>
            </w:r>
          </w:p>
        </w:tc>
        <w:tc>
          <w:tcPr>
            <w:tcW w:w="823" w:type="dxa"/>
            <w:tcBorders>
              <w:top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374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c. Cây công nghiệp lâu năm ở nước ta đóng vai trò quan trọng nhất</w:t>
            </w:r>
          </w:p>
        </w:tc>
        <w:tc>
          <w:tcPr>
            <w:tcW w:w="823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8" w:lineRule="exact"/>
              <w:ind w:left="95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1,5</w:t>
            </w:r>
          </w:p>
        </w:tc>
      </w:tr>
      <w:tr w:rsidR="00A37B8C">
        <w:trPr>
          <w:trHeight w:val="435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trong cơ cấu sản xuất cây công nghiệp vì: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5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0"/>
              <w:ind w:left="110"/>
              <w:rPr>
                <w:sz w:val="26"/>
              </w:rPr>
            </w:pPr>
            <w:r>
              <w:rPr>
                <w:sz w:val="26"/>
              </w:rPr>
              <w:t>- Góp phần sử sụng hợp lí nguồn tài nguyên thiên nhiên (khí hậu nhiệt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0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37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đới ẩm gió mùa, đất feralít, đất phù sa cổ...); khắc phục được tính mùa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7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3"/>
              <w:ind w:left="110"/>
              <w:rPr>
                <w:sz w:val="26"/>
              </w:rPr>
            </w:pPr>
            <w:r>
              <w:rPr>
                <w:sz w:val="26"/>
              </w:rPr>
              <w:t>vụ của khí hậu góp phần bảo vệ môi trường.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- Khai thác được thế mạnh của từng vùng, phá thế độc canh, đa dạng hóa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38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sản phẩm nông nghiệp.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520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tcBorders>
              <w:top w:val="nil"/>
            </w:tcBorders>
          </w:tcPr>
          <w:p w:rsidR="00A37B8C" w:rsidRDefault="00867B2E">
            <w:pPr>
              <w:pStyle w:val="TableParagraph"/>
              <w:spacing w:before="64"/>
              <w:ind w:left="110"/>
              <w:rPr>
                <w:sz w:val="26"/>
              </w:rPr>
            </w:pPr>
            <w:r>
              <w:rPr>
                <w:sz w:val="26"/>
              </w:rPr>
              <w:t>- Cung cấp nguồn nguyên liệu cho công nghiệp, đa dạng hóa sản xuất</w:t>
            </w:r>
          </w:p>
        </w:tc>
        <w:tc>
          <w:tcPr>
            <w:tcW w:w="823" w:type="dxa"/>
            <w:tcBorders>
              <w:top w:val="nil"/>
            </w:tcBorders>
          </w:tcPr>
          <w:p w:rsidR="00A37B8C" w:rsidRDefault="00867B2E">
            <w:pPr>
              <w:pStyle w:val="TableParagraph"/>
              <w:spacing w:before="64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</w:tbl>
    <w:p w:rsidR="00A37B8C" w:rsidRDefault="00A37B8C">
      <w:pPr>
        <w:jc w:val="center"/>
        <w:rPr>
          <w:sz w:val="26"/>
        </w:rPr>
        <w:sectPr w:rsidR="00A37B8C">
          <w:pgSz w:w="12240" w:h="15840"/>
          <w:pgMar w:top="1620" w:right="1280" w:bottom="280" w:left="1300" w:header="718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818"/>
        <w:gridCol w:w="823"/>
      </w:tblGrid>
      <w:tr w:rsidR="00A37B8C">
        <w:trPr>
          <w:trHeight w:val="4037"/>
        </w:trPr>
        <w:tc>
          <w:tcPr>
            <w:tcW w:w="780" w:type="dxa"/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</w:tcPr>
          <w:p w:rsidR="00A37B8C" w:rsidRDefault="00867B2E">
            <w:pPr>
              <w:pStyle w:val="TableParagraph"/>
              <w:spacing w:line="292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công nghiệp; tạo nguồn hàng xuất khẩu quan trọng, thu ngoại tệ.</w:t>
            </w:r>
          </w:p>
          <w:p w:rsidR="00A37B8C" w:rsidRDefault="00867B2E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50" w:line="360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Giải quyết việc làm, góp phần phân bố dân cư, lao động các ngành sản xuất. Thúc đẩy sự phân công lao động xã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hội.</w:t>
            </w:r>
          </w:p>
          <w:p w:rsidR="00A37B8C" w:rsidRDefault="00867B2E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360" w:lineRule="auto"/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Tạo phương thức sản xuất tiến bộ (cơ giới hóa, liên kết các nhà </w:t>
            </w:r>
            <w:r>
              <w:rPr>
                <w:spacing w:val="-6"/>
                <w:sz w:val="26"/>
              </w:rPr>
              <w:t xml:space="preserve">máy, </w:t>
            </w:r>
            <w:r>
              <w:rPr>
                <w:sz w:val="26"/>
              </w:rPr>
              <w:t>tham gia chuỗi sản phẩm và thị trường toàn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cầu...)</w:t>
            </w:r>
          </w:p>
          <w:p w:rsidR="00A37B8C" w:rsidRDefault="00867B2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 w:line="360" w:lineRule="auto"/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Nguyên nhân khác</w:t>
            </w:r>
            <w:r>
              <w:rPr>
                <w:b/>
                <w:sz w:val="26"/>
              </w:rPr>
              <w:t xml:space="preserve">: </w:t>
            </w:r>
            <w:r>
              <w:rPr>
                <w:sz w:val="26"/>
              </w:rPr>
              <w:t>Nguồn lao động dồi dào, có kinh nghiệm; đã có mạng lưới cơ sở chế biến nguyên liệu cây công nghiệp, chính sách, đường lối... lịch sử hình thành các vùng chuyên canh cây công nghiệp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</w:p>
          <w:p w:rsidR="00A37B8C" w:rsidRDefault="00867B2E">
            <w:pPr>
              <w:pStyle w:val="TableParagraph"/>
              <w:spacing w:line="298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thời Pháp thuộc...</w:t>
            </w:r>
          </w:p>
        </w:tc>
        <w:tc>
          <w:tcPr>
            <w:tcW w:w="823" w:type="dxa"/>
          </w:tcPr>
          <w:p w:rsidR="00A37B8C" w:rsidRDefault="00A37B8C">
            <w:pPr>
              <w:pStyle w:val="TableParagraph"/>
              <w:spacing w:before="4"/>
              <w:rPr>
                <w:sz w:val="38"/>
              </w:rPr>
            </w:pPr>
          </w:p>
          <w:p w:rsidR="00A37B8C" w:rsidRDefault="00867B2E">
            <w:pPr>
              <w:pStyle w:val="TableParagraph"/>
              <w:ind w:left="184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 w:rsidR="00A37B8C" w:rsidRDefault="00A37B8C">
            <w:pPr>
              <w:pStyle w:val="TableParagraph"/>
              <w:rPr>
                <w:sz w:val="28"/>
              </w:rPr>
            </w:pPr>
          </w:p>
          <w:p w:rsidR="00A37B8C" w:rsidRDefault="00A37B8C">
            <w:pPr>
              <w:pStyle w:val="TableParagraph"/>
              <w:spacing w:before="1"/>
              <w:rPr>
                <w:sz w:val="24"/>
              </w:rPr>
            </w:pPr>
          </w:p>
          <w:p w:rsidR="00A37B8C" w:rsidRDefault="00867B2E">
            <w:pPr>
              <w:pStyle w:val="TableParagraph"/>
              <w:ind w:left="184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 w:rsidR="00A37B8C" w:rsidRDefault="00A37B8C">
            <w:pPr>
              <w:pStyle w:val="TableParagraph"/>
              <w:rPr>
                <w:sz w:val="28"/>
              </w:rPr>
            </w:pPr>
          </w:p>
          <w:p w:rsidR="00A37B8C" w:rsidRDefault="00A37B8C">
            <w:pPr>
              <w:pStyle w:val="TableParagraph"/>
              <w:rPr>
                <w:sz w:val="24"/>
              </w:rPr>
            </w:pPr>
          </w:p>
          <w:p w:rsidR="00A37B8C" w:rsidRDefault="00867B2E">
            <w:pPr>
              <w:pStyle w:val="TableParagraph"/>
              <w:spacing w:before="1"/>
              <w:ind w:left="184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375"/>
        </w:trPr>
        <w:tc>
          <w:tcPr>
            <w:tcW w:w="780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8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7818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 xml:space="preserve">a. Vẽ biểu đồ: </w:t>
            </w:r>
            <w:r>
              <w:rPr>
                <w:sz w:val="26"/>
              </w:rPr>
              <w:t>Miền, điền đầy đủ số liệu, chú giải tên biểu đồ…..</w:t>
            </w:r>
          </w:p>
        </w:tc>
        <w:tc>
          <w:tcPr>
            <w:tcW w:w="823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8" w:lineRule="exact"/>
              <w:ind w:left="95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2,0</w:t>
            </w:r>
          </w:p>
        </w:tc>
      </w:tr>
      <w:tr w:rsidR="00A37B8C">
        <w:trPr>
          <w:trHeight w:val="521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</w:tcBorders>
          </w:tcPr>
          <w:p w:rsidR="00A37B8C" w:rsidRDefault="00867B2E">
            <w:pPr>
              <w:pStyle w:val="TableParagraph"/>
              <w:spacing w:before="65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- Nếu sai 1lỗi trừ 0,25 điểm.</w:t>
            </w:r>
          </w:p>
        </w:tc>
        <w:tc>
          <w:tcPr>
            <w:tcW w:w="823" w:type="dxa"/>
            <w:tcBorders>
              <w:top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375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b. Nhận xét</w:t>
            </w:r>
          </w:p>
        </w:tc>
        <w:tc>
          <w:tcPr>
            <w:tcW w:w="823" w:type="dxa"/>
            <w:tcBorders>
              <w:bottom w:val="nil"/>
            </w:tcBorders>
          </w:tcPr>
          <w:p w:rsidR="00A37B8C" w:rsidRDefault="00867B2E">
            <w:pPr>
              <w:pStyle w:val="TableParagraph"/>
              <w:spacing w:line="298" w:lineRule="exact"/>
              <w:ind w:left="95" w:right="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</w:t>
            </w:r>
          </w:p>
        </w:tc>
      </w:tr>
      <w:tr w:rsidR="00A37B8C">
        <w:trPr>
          <w:trHeight w:val="445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5"/>
              <w:ind w:left="110"/>
              <w:rPr>
                <w:sz w:val="26"/>
              </w:rPr>
            </w:pPr>
            <w:r>
              <w:rPr>
                <w:sz w:val="26"/>
              </w:rPr>
              <w:t>- Cơ cấu lao động...thành phần kinh tế có chuyển dịch rõ nét từ năm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5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2000 - 2010: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9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- Khu vực kinh tế ngoài Nhà nước luôn chiếm tỉ trọng cao nhất (từ?%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đến?%), có xu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giảm (giảm?). Giảm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không liên tục, 2000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7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2002 (tăng?), sau đó giảm vào 2010 (giảm?)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7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8"/>
              <w:ind w:left="110"/>
              <w:rPr>
                <w:sz w:val="26"/>
              </w:rPr>
            </w:pPr>
            <w:r>
              <w:rPr>
                <w:sz w:val="26"/>
              </w:rPr>
              <w:t>- Khu vực nhà nước luôn chiếm tỉ trọng đứng thứ 2 (từ?% đến?%), có xu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8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hướng giảm (giảm?%), Tuy có giảm về tỉ trọng nhưng vẫn giữ vai trò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chủ đạo trong nền kinh tế. Giảm không liên tục: Từ 2000 đến 2002 -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2005 giảm?%, sau đó tăng (tăng?).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- Khu vực kinh tế có vốn đầu tư nước ngoài chiếm tỉ trọng thấp nhất (?),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95" w:right="85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A37B8C">
        <w:trPr>
          <w:trHeight w:val="449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đang tăng nhanh (tăng?) và tăng liên tục. Điều đó cho thấy vai trò ngày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7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càng quan trọng của khu vực kinh tế này trong thời kì đổi mới của đất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7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8"/>
              <w:ind w:left="110"/>
              <w:rPr>
                <w:sz w:val="26"/>
              </w:rPr>
            </w:pPr>
            <w:r>
              <w:rPr>
                <w:sz w:val="26"/>
              </w:rPr>
              <w:t>nước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=&gt; Kết luận: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448"/>
        </w:trPr>
        <w:tc>
          <w:tcPr>
            <w:tcW w:w="780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  <w:bottom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- Kinh tế nước ta là kinh tế nhiều thành phần.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525"/>
        </w:trPr>
        <w:tc>
          <w:tcPr>
            <w:tcW w:w="780" w:type="dxa"/>
            <w:tcBorders>
              <w:top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  <w:tcBorders>
              <w:top w:val="nil"/>
            </w:tcBorders>
          </w:tcPr>
          <w:p w:rsidR="00A37B8C" w:rsidRDefault="00867B2E">
            <w:pPr>
              <w:pStyle w:val="TableParagraph"/>
              <w:spacing w:before="69"/>
              <w:ind w:left="110"/>
              <w:rPr>
                <w:sz w:val="26"/>
              </w:rPr>
            </w:pPr>
            <w:r>
              <w:rPr>
                <w:sz w:val="26"/>
              </w:rPr>
              <w:t>- Sự chuyển dịch trên là tích cực, phù hợp với đường lối phát triển nền</w:t>
            </w:r>
          </w:p>
        </w:tc>
        <w:tc>
          <w:tcPr>
            <w:tcW w:w="823" w:type="dxa"/>
            <w:tcBorders>
              <w:top w:val="nil"/>
            </w:tcBorders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</w:tbl>
    <w:p w:rsidR="00A37B8C" w:rsidRDefault="00A37B8C">
      <w:pPr>
        <w:rPr>
          <w:sz w:val="24"/>
        </w:rPr>
        <w:sectPr w:rsidR="00A37B8C">
          <w:pgSz w:w="12240" w:h="15840"/>
          <w:pgMar w:top="1620" w:right="1280" w:bottom="280" w:left="1300" w:header="718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7818"/>
        <w:gridCol w:w="823"/>
      </w:tblGrid>
      <w:tr w:rsidR="00A37B8C">
        <w:trPr>
          <w:trHeight w:val="897"/>
        </w:trPr>
        <w:tc>
          <w:tcPr>
            <w:tcW w:w="780" w:type="dxa"/>
            <w:vMerge w:val="restart"/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  <w:tc>
          <w:tcPr>
            <w:tcW w:w="7818" w:type="dxa"/>
          </w:tcPr>
          <w:p w:rsidR="00A37B8C" w:rsidRDefault="00867B2E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kinh tế nhiều thành phần và hội nhập vào nền kinh tế thế giới, nhưng</w:t>
            </w:r>
          </w:p>
          <w:p w:rsidR="00A37B8C" w:rsidRDefault="00867B2E">
            <w:pPr>
              <w:pStyle w:val="TableParagraph"/>
              <w:spacing w:before="150"/>
              <w:ind w:left="110"/>
              <w:rPr>
                <w:sz w:val="26"/>
              </w:rPr>
            </w:pPr>
            <w:r>
              <w:rPr>
                <w:sz w:val="26"/>
              </w:rPr>
              <w:t>còn chậm.</w:t>
            </w:r>
          </w:p>
        </w:tc>
        <w:tc>
          <w:tcPr>
            <w:tcW w:w="823" w:type="dxa"/>
            <w:vMerge w:val="restart"/>
          </w:tcPr>
          <w:p w:rsidR="00A37B8C" w:rsidRDefault="00A37B8C">
            <w:pPr>
              <w:pStyle w:val="TableParagraph"/>
              <w:rPr>
                <w:sz w:val="24"/>
              </w:rPr>
            </w:pPr>
          </w:p>
        </w:tc>
      </w:tr>
      <w:tr w:rsidR="00A37B8C">
        <w:trPr>
          <w:trHeight w:val="897"/>
        </w:trPr>
        <w:tc>
          <w:tcPr>
            <w:tcW w:w="780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</w:tcPr>
          <w:p w:rsidR="00A37B8C" w:rsidRDefault="00867B2E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- Nếu học sinh trả lời theo cách khác nhưng đủ nội dung thì vẫn cho</w:t>
            </w:r>
          </w:p>
          <w:p w:rsidR="00A37B8C" w:rsidRDefault="00867B2E">
            <w:pPr>
              <w:pStyle w:val="TableParagraph"/>
              <w:spacing w:before="150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điểm (Nhận xét 1,0 điểm)</w:t>
            </w:r>
          </w:p>
        </w:tc>
        <w:tc>
          <w:tcPr>
            <w:tcW w:w="823" w:type="dxa"/>
            <w:vMerge/>
            <w:tcBorders>
              <w:top w:val="nil"/>
            </w:tcBorders>
          </w:tcPr>
          <w:p w:rsidR="00A37B8C" w:rsidRDefault="00A37B8C">
            <w:pPr>
              <w:rPr>
                <w:sz w:val="2"/>
                <w:szCs w:val="2"/>
              </w:rPr>
            </w:pPr>
          </w:p>
        </w:tc>
      </w:tr>
      <w:tr w:rsidR="00A37B8C">
        <w:trPr>
          <w:trHeight w:val="448"/>
        </w:trPr>
        <w:tc>
          <w:tcPr>
            <w:tcW w:w="780" w:type="dxa"/>
          </w:tcPr>
          <w:p w:rsidR="00A37B8C" w:rsidRDefault="00867B2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Tổng</w:t>
            </w:r>
          </w:p>
        </w:tc>
        <w:tc>
          <w:tcPr>
            <w:tcW w:w="7818" w:type="dxa"/>
          </w:tcPr>
          <w:p w:rsidR="00A37B8C" w:rsidRDefault="00867B2E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câu 1 + câu 2 + câu 3</w:t>
            </w:r>
          </w:p>
        </w:tc>
        <w:tc>
          <w:tcPr>
            <w:tcW w:w="823" w:type="dxa"/>
          </w:tcPr>
          <w:p w:rsidR="00A37B8C" w:rsidRDefault="00867B2E">
            <w:pPr>
              <w:pStyle w:val="TableParagraph"/>
              <w:spacing w:line="291" w:lineRule="exact"/>
              <w:ind w:left="184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</w:tr>
    </w:tbl>
    <w:p w:rsidR="00867B2E" w:rsidRDefault="00867B2E"/>
    <w:sectPr w:rsidR="00867B2E">
      <w:pgSz w:w="12240" w:h="15840"/>
      <w:pgMar w:top="1600" w:right="1280" w:bottom="280" w:left="13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2E" w:rsidRDefault="00867B2E">
      <w:r>
        <w:separator/>
      </w:r>
    </w:p>
  </w:endnote>
  <w:endnote w:type="continuationSeparator" w:id="0">
    <w:p w:rsidR="00867B2E" w:rsidRDefault="0086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2E" w:rsidRDefault="00867B2E">
      <w:r>
        <w:separator/>
      </w:r>
    </w:p>
  </w:footnote>
  <w:footnote w:type="continuationSeparator" w:id="0">
    <w:p w:rsidR="00867B2E" w:rsidRDefault="00867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8C" w:rsidRDefault="00A37B8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71D4"/>
    <w:multiLevelType w:val="hybridMultilevel"/>
    <w:tmpl w:val="4CAE21CA"/>
    <w:lvl w:ilvl="0" w:tplc="CBA4ED5C">
      <w:numFmt w:val="bullet"/>
      <w:lvlText w:val="-"/>
      <w:lvlJc w:val="left"/>
      <w:pPr>
        <w:ind w:left="11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639CEF5A">
      <w:numFmt w:val="bullet"/>
      <w:lvlText w:val="•"/>
      <w:lvlJc w:val="left"/>
      <w:pPr>
        <w:ind w:left="1074" w:hanging="152"/>
      </w:pPr>
      <w:rPr>
        <w:rFonts w:hint="default"/>
        <w:lang w:val="vi" w:eastAsia="vi" w:bidi="vi"/>
      </w:rPr>
    </w:lvl>
    <w:lvl w:ilvl="2" w:tplc="0C2EBC7E">
      <w:numFmt w:val="bullet"/>
      <w:lvlText w:val="•"/>
      <w:lvlJc w:val="left"/>
      <w:pPr>
        <w:ind w:left="2028" w:hanging="152"/>
      </w:pPr>
      <w:rPr>
        <w:rFonts w:hint="default"/>
        <w:lang w:val="vi" w:eastAsia="vi" w:bidi="vi"/>
      </w:rPr>
    </w:lvl>
    <w:lvl w:ilvl="3" w:tplc="A332611C">
      <w:numFmt w:val="bullet"/>
      <w:lvlText w:val="•"/>
      <w:lvlJc w:val="left"/>
      <w:pPr>
        <w:ind w:left="2982" w:hanging="152"/>
      </w:pPr>
      <w:rPr>
        <w:rFonts w:hint="default"/>
        <w:lang w:val="vi" w:eastAsia="vi" w:bidi="vi"/>
      </w:rPr>
    </w:lvl>
    <w:lvl w:ilvl="4" w:tplc="E9EA57EC">
      <w:numFmt w:val="bullet"/>
      <w:lvlText w:val="•"/>
      <w:lvlJc w:val="left"/>
      <w:pPr>
        <w:ind w:left="3936" w:hanging="152"/>
      </w:pPr>
      <w:rPr>
        <w:rFonts w:hint="default"/>
        <w:lang w:val="vi" w:eastAsia="vi" w:bidi="vi"/>
      </w:rPr>
    </w:lvl>
    <w:lvl w:ilvl="5" w:tplc="52B6985A">
      <w:numFmt w:val="bullet"/>
      <w:lvlText w:val="•"/>
      <w:lvlJc w:val="left"/>
      <w:pPr>
        <w:ind w:left="4890" w:hanging="152"/>
      </w:pPr>
      <w:rPr>
        <w:rFonts w:hint="default"/>
        <w:lang w:val="vi" w:eastAsia="vi" w:bidi="vi"/>
      </w:rPr>
    </w:lvl>
    <w:lvl w:ilvl="6" w:tplc="5D76E902">
      <w:numFmt w:val="bullet"/>
      <w:lvlText w:val="•"/>
      <w:lvlJc w:val="left"/>
      <w:pPr>
        <w:ind w:left="5844" w:hanging="152"/>
      </w:pPr>
      <w:rPr>
        <w:rFonts w:hint="default"/>
        <w:lang w:val="vi" w:eastAsia="vi" w:bidi="vi"/>
      </w:rPr>
    </w:lvl>
    <w:lvl w:ilvl="7" w:tplc="7C52EB0C">
      <w:numFmt w:val="bullet"/>
      <w:lvlText w:val="•"/>
      <w:lvlJc w:val="left"/>
      <w:pPr>
        <w:ind w:left="6798" w:hanging="152"/>
      </w:pPr>
      <w:rPr>
        <w:rFonts w:hint="default"/>
        <w:lang w:val="vi" w:eastAsia="vi" w:bidi="vi"/>
      </w:rPr>
    </w:lvl>
    <w:lvl w:ilvl="8" w:tplc="EE165DDA">
      <w:numFmt w:val="bullet"/>
      <w:lvlText w:val="•"/>
      <w:lvlJc w:val="left"/>
      <w:pPr>
        <w:ind w:left="7752" w:hanging="152"/>
      </w:pPr>
      <w:rPr>
        <w:rFonts w:hint="default"/>
        <w:lang w:val="vi" w:eastAsia="vi" w:bidi="vi"/>
      </w:rPr>
    </w:lvl>
  </w:abstractNum>
  <w:abstractNum w:abstractNumId="1">
    <w:nsid w:val="433A3B02"/>
    <w:multiLevelType w:val="hybridMultilevel"/>
    <w:tmpl w:val="DC1CBC28"/>
    <w:lvl w:ilvl="0" w:tplc="C91CDA6E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5EB6BEC6">
      <w:numFmt w:val="bullet"/>
      <w:lvlText w:val="•"/>
      <w:lvlJc w:val="left"/>
      <w:pPr>
        <w:ind w:left="1290" w:hanging="245"/>
      </w:pPr>
      <w:rPr>
        <w:rFonts w:hint="default"/>
        <w:lang w:val="vi" w:eastAsia="vi" w:bidi="vi"/>
      </w:rPr>
    </w:lvl>
    <w:lvl w:ilvl="2" w:tplc="26F602CA">
      <w:numFmt w:val="bullet"/>
      <w:lvlText w:val="•"/>
      <w:lvlJc w:val="left"/>
      <w:pPr>
        <w:ind w:left="2220" w:hanging="245"/>
      </w:pPr>
      <w:rPr>
        <w:rFonts w:hint="default"/>
        <w:lang w:val="vi" w:eastAsia="vi" w:bidi="vi"/>
      </w:rPr>
    </w:lvl>
    <w:lvl w:ilvl="3" w:tplc="5006842E">
      <w:numFmt w:val="bullet"/>
      <w:lvlText w:val="•"/>
      <w:lvlJc w:val="left"/>
      <w:pPr>
        <w:ind w:left="3150" w:hanging="245"/>
      </w:pPr>
      <w:rPr>
        <w:rFonts w:hint="default"/>
        <w:lang w:val="vi" w:eastAsia="vi" w:bidi="vi"/>
      </w:rPr>
    </w:lvl>
    <w:lvl w:ilvl="4" w:tplc="395856BA">
      <w:numFmt w:val="bullet"/>
      <w:lvlText w:val="•"/>
      <w:lvlJc w:val="left"/>
      <w:pPr>
        <w:ind w:left="4080" w:hanging="245"/>
      </w:pPr>
      <w:rPr>
        <w:rFonts w:hint="default"/>
        <w:lang w:val="vi" w:eastAsia="vi" w:bidi="vi"/>
      </w:rPr>
    </w:lvl>
    <w:lvl w:ilvl="5" w:tplc="AB186656">
      <w:numFmt w:val="bullet"/>
      <w:lvlText w:val="•"/>
      <w:lvlJc w:val="left"/>
      <w:pPr>
        <w:ind w:left="5010" w:hanging="245"/>
      </w:pPr>
      <w:rPr>
        <w:rFonts w:hint="default"/>
        <w:lang w:val="vi" w:eastAsia="vi" w:bidi="vi"/>
      </w:rPr>
    </w:lvl>
    <w:lvl w:ilvl="6" w:tplc="61F8C0E2">
      <w:numFmt w:val="bullet"/>
      <w:lvlText w:val="•"/>
      <w:lvlJc w:val="left"/>
      <w:pPr>
        <w:ind w:left="5940" w:hanging="245"/>
      </w:pPr>
      <w:rPr>
        <w:rFonts w:hint="default"/>
        <w:lang w:val="vi" w:eastAsia="vi" w:bidi="vi"/>
      </w:rPr>
    </w:lvl>
    <w:lvl w:ilvl="7" w:tplc="42C287F2">
      <w:numFmt w:val="bullet"/>
      <w:lvlText w:val="•"/>
      <w:lvlJc w:val="left"/>
      <w:pPr>
        <w:ind w:left="6870" w:hanging="245"/>
      </w:pPr>
      <w:rPr>
        <w:rFonts w:hint="default"/>
        <w:lang w:val="vi" w:eastAsia="vi" w:bidi="vi"/>
      </w:rPr>
    </w:lvl>
    <w:lvl w:ilvl="8" w:tplc="BDFCF68E">
      <w:numFmt w:val="bullet"/>
      <w:lvlText w:val="•"/>
      <w:lvlJc w:val="left"/>
      <w:pPr>
        <w:ind w:left="7800" w:hanging="245"/>
      </w:pPr>
      <w:rPr>
        <w:rFonts w:hint="default"/>
        <w:lang w:val="vi" w:eastAsia="vi" w:bidi="vi"/>
      </w:rPr>
    </w:lvl>
  </w:abstractNum>
  <w:abstractNum w:abstractNumId="2">
    <w:nsid w:val="5F3D623A"/>
    <w:multiLevelType w:val="hybridMultilevel"/>
    <w:tmpl w:val="5324F78A"/>
    <w:lvl w:ilvl="0" w:tplc="F78E94F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905E0D42">
      <w:numFmt w:val="bullet"/>
      <w:lvlText w:val="•"/>
      <w:lvlJc w:val="left"/>
      <w:pPr>
        <w:ind w:left="888" w:hanging="159"/>
      </w:pPr>
      <w:rPr>
        <w:rFonts w:hint="default"/>
        <w:lang w:val="vi" w:eastAsia="vi" w:bidi="vi"/>
      </w:rPr>
    </w:lvl>
    <w:lvl w:ilvl="2" w:tplc="E19CD17A">
      <w:numFmt w:val="bullet"/>
      <w:lvlText w:val="•"/>
      <w:lvlJc w:val="left"/>
      <w:pPr>
        <w:ind w:left="1657" w:hanging="159"/>
      </w:pPr>
      <w:rPr>
        <w:rFonts w:hint="default"/>
        <w:lang w:val="vi" w:eastAsia="vi" w:bidi="vi"/>
      </w:rPr>
    </w:lvl>
    <w:lvl w:ilvl="3" w:tplc="D96813EC">
      <w:numFmt w:val="bullet"/>
      <w:lvlText w:val="•"/>
      <w:lvlJc w:val="left"/>
      <w:pPr>
        <w:ind w:left="2426" w:hanging="159"/>
      </w:pPr>
      <w:rPr>
        <w:rFonts w:hint="default"/>
        <w:lang w:val="vi" w:eastAsia="vi" w:bidi="vi"/>
      </w:rPr>
    </w:lvl>
    <w:lvl w:ilvl="4" w:tplc="C4B4A088">
      <w:numFmt w:val="bullet"/>
      <w:lvlText w:val="•"/>
      <w:lvlJc w:val="left"/>
      <w:pPr>
        <w:ind w:left="3195" w:hanging="159"/>
      </w:pPr>
      <w:rPr>
        <w:rFonts w:hint="default"/>
        <w:lang w:val="vi" w:eastAsia="vi" w:bidi="vi"/>
      </w:rPr>
    </w:lvl>
    <w:lvl w:ilvl="5" w:tplc="00B200B0">
      <w:numFmt w:val="bullet"/>
      <w:lvlText w:val="•"/>
      <w:lvlJc w:val="left"/>
      <w:pPr>
        <w:ind w:left="3964" w:hanging="159"/>
      </w:pPr>
      <w:rPr>
        <w:rFonts w:hint="default"/>
        <w:lang w:val="vi" w:eastAsia="vi" w:bidi="vi"/>
      </w:rPr>
    </w:lvl>
    <w:lvl w:ilvl="6" w:tplc="C16CF18E">
      <w:numFmt w:val="bullet"/>
      <w:lvlText w:val="•"/>
      <w:lvlJc w:val="left"/>
      <w:pPr>
        <w:ind w:left="4732" w:hanging="159"/>
      </w:pPr>
      <w:rPr>
        <w:rFonts w:hint="default"/>
        <w:lang w:val="vi" w:eastAsia="vi" w:bidi="vi"/>
      </w:rPr>
    </w:lvl>
    <w:lvl w:ilvl="7" w:tplc="67E65DB4">
      <w:numFmt w:val="bullet"/>
      <w:lvlText w:val="•"/>
      <w:lvlJc w:val="left"/>
      <w:pPr>
        <w:ind w:left="5501" w:hanging="159"/>
      </w:pPr>
      <w:rPr>
        <w:rFonts w:hint="default"/>
        <w:lang w:val="vi" w:eastAsia="vi" w:bidi="vi"/>
      </w:rPr>
    </w:lvl>
    <w:lvl w:ilvl="8" w:tplc="388EEEA0">
      <w:numFmt w:val="bullet"/>
      <w:lvlText w:val="•"/>
      <w:lvlJc w:val="left"/>
      <w:pPr>
        <w:ind w:left="6270" w:hanging="159"/>
      </w:pPr>
      <w:rPr>
        <w:rFonts w:hint="default"/>
        <w:lang w:val="vi" w:eastAsia="vi" w:bidi="vi"/>
      </w:rPr>
    </w:lvl>
  </w:abstractNum>
  <w:abstractNum w:abstractNumId="3">
    <w:nsid w:val="699D0496"/>
    <w:multiLevelType w:val="hybridMultilevel"/>
    <w:tmpl w:val="54C80E06"/>
    <w:lvl w:ilvl="0" w:tplc="787CA2EA">
      <w:start w:val="1"/>
      <w:numFmt w:val="lowerLetter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8B5013F8">
      <w:numFmt w:val="bullet"/>
      <w:lvlText w:val="•"/>
      <w:lvlJc w:val="left"/>
      <w:pPr>
        <w:ind w:left="1074" w:hanging="245"/>
      </w:pPr>
      <w:rPr>
        <w:rFonts w:hint="default"/>
        <w:lang w:val="vi" w:eastAsia="vi" w:bidi="vi"/>
      </w:rPr>
    </w:lvl>
    <w:lvl w:ilvl="2" w:tplc="928CB26E">
      <w:numFmt w:val="bullet"/>
      <w:lvlText w:val="•"/>
      <w:lvlJc w:val="left"/>
      <w:pPr>
        <w:ind w:left="2028" w:hanging="245"/>
      </w:pPr>
      <w:rPr>
        <w:rFonts w:hint="default"/>
        <w:lang w:val="vi" w:eastAsia="vi" w:bidi="vi"/>
      </w:rPr>
    </w:lvl>
    <w:lvl w:ilvl="3" w:tplc="B82845D8">
      <w:numFmt w:val="bullet"/>
      <w:lvlText w:val="•"/>
      <w:lvlJc w:val="left"/>
      <w:pPr>
        <w:ind w:left="2982" w:hanging="245"/>
      </w:pPr>
      <w:rPr>
        <w:rFonts w:hint="default"/>
        <w:lang w:val="vi" w:eastAsia="vi" w:bidi="vi"/>
      </w:rPr>
    </w:lvl>
    <w:lvl w:ilvl="4" w:tplc="CF3A6D90">
      <w:numFmt w:val="bullet"/>
      <w:lvlText w:val="•"/>
      <w:lvlJc w:val="left"/>
      <w:pPr>
        <w:ind w:left="3936" w:hanging="245"/>
      </w:pPr>
      <w:rPr>
        <w:rFonts w:hint="default"/>
        <w:lang w:val="vi" w:eastAsia="vi" w:bidi="vi"/>
      </w:rPr>
    </w:lvl>
    <w:lvl w:ilvl="5" w:tplc="9B6850E8">
      <w:numFmt w:val="bullet"/>
      <w:lvlText w:val="•"/>
      <w:lvlJc w:val="left"/>
      <w:pPr>
        <w:ind w:left="4890" w:hanging="245"/>
      </w:pPr>
      <w:rPr>
        <w:rFonts w:hint="default"/>
        <w:lang w:val="vi" w:eastAsia="vi" w:bidi="vi"/>
      </w:rPr>
    </w:lvl>
    <w:lvl w:ilvl="6" w:tplc="526C8476">
      <w:numFmt w:val="bullet"/>
      <w:lvlText w:val="•"/>
      <w:lvlJc w:val="left"/>
      <w:pPr>
        <w:ind w:left="5844" w:hanging="245"/>
      </w:pPr>
      <w:rPr>
        <w:rFonts w:hint="default"/>
        <w:lang w:val="vi" w:eastAsia="vi" w:bidi="vi"/>
      </w:rPr>
    </w:lvl>
    <w:lvl w:ilvl="7" w:tplc="15F6FB1A">
      <w:numFmt w:val="bullet"/>
      <w:lvlText w:val="•"/>
      <w:lvlJc w:val="left"/>
      <w:pPr>
        <w:ind w:left="6798" w:hanging="245"/>
      </w:pPr>
      <w:rPr>
        <w:rFonts w:hint="default"/>
        <w:lang w:val="vi" w:eastAsia="vi" w:bidi="vi"/>
      </w:rPr>
    </w:lvl>
    <w:lvl w:ilvl="8" w:tplc="B8203D64">
      <w:numFmt w:val="bullet"/>
      <w:lvlText w:val="•"/>
      <w:lvlJc w:val="left"/>
      <w:pPr>
        <w:ind w:left="7752" w:hanging="245"/>
      </w:pPr>
      <w:rPr>
        <w:rFonts w:hint="default"/>
        <w:lang w:val="vi" w:eastAsia="vi" w:bidi="vi"/>
      </w:rPr>
    </w:lvl>
  </w:abstractNum>
  <w:abstractNum w:abstractNumId="4">
    <w:nsid w:val="7A0D2248"/>
    <w:multiLevelType w:val="hybridMultilevel"/>
    <w:tmpl w:val="B9CEBB88"/>
    <w:lvl w:ilvl="0" w:tplc="FCBAF68E">
      <w:start w:val="1"/>
      <w:numFmt w:val="lowerLetter"/>
      <w:lvlText w:val="%1."/>
      <w:lvlJc w:val="left"/>
      <w:pPr>
        <w:ind w:left="116" w:hanging="25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37260898">
      <w:numFmt w:val="bullet"/>
      <w:lvlText w:val="•"/>
      <w:lvlJc w:val="left"/>
      <w:pPr>
        <w:ind w:left="1074" w:hanging="257"/>
      </w:pPr>
      <w:rPr>
        <w:rFonts w:hint="default"/>
        <w:lang w:val="vi" w:eastAsia="vi" w:bidi="vi"/>
      </w:rPr>
    </w:lvl>
    <w:lvl w:ilvl="2" w:tplc="0E9AAB70">
      <w:numFmt w:val="bullet"/>
      <w:lvlText w:val="•"/>
      <w:lvlJc w:val="left"/>
      <w:pPr>
        <w:ind w:left="2028" w:hanging="257"/>
      </w:pPr>
      <w:rPr>
        <w:rFonts w:hint="default"/>
        <w:lang w:val="vi" w:eastAsia="vi" w:bidi="vi"/>
      </w:rPr>
    </w:lvl>
    <w:lvl w:ilvl="3" w:tplc="6180C6CA">
      <w:numFmt w:val="bullet"/>
      <w:lvlText w:val="•"/>
      <w:lvlJc w:val="left"/>
      <w:pPr>
        <w:ind w:left="2982" w:hanging="257"/>
      </w:pPr>
      <w:rPr>
        <w:rFonts w:hint="default"/>
        <w:lang w:val="vi" w:eastAsia="vi" w:bidi="vi"/>
      </w:rPr>
    </w:lvl>
    <w:lvl w:ilvl="4" w:tplc="D8B410D6">
      <w:numFmt w:val="bullet"/>
      <w:lvlText w:val="•"/>
      <w:lvlJc w:val="left"/>
      <w:pPr>
        <w:ind w:left="3936" w:hanging="257"/>
      </w:pPr>
      <w:rPr>
        <w:rFonts w:hint="default"/>
        <w:lang w:val="vi" w:eastAsia="vi" w:bidi="vi"/>
      </w:rPr>
    </w:lvl>
    <w:lvl w:ilvl="5" w:tplc="45C64070">
      <w:numFmt w:val="bullet"/>
      <w:lvlText w:val="•"/>
      <w:lvlJc w:val="left"/>
      <w:pPr>
        <w:ind w:left="4890" w:hanging="257"/>
      </w:pPr>
      <w:rPr>
        <w:rFonts w:hint="default"/>
        <w:lang w:val="vi" w:eastAsia="vi" w:bidi="vi"/>
      </w:rPr>
    </w:lvl>
    <w:lvl w:ilvl="6" w:tplc="8B20AF72">
      <w:numFmt w:val="bullet"/>
      <w:lvlText w:val="•"/>
      <w:lvlJc w:val="left"/>
      <w:pPr>
        <w:ind w:left="5844" w:hanging="257"/>
      </w:pPr>
      <w:rPr>
        <w:rFonts w:hint="default"/>
        <w:lang w:val="vi" w:eastAsia="vi" w:bidi="vi"/>
      </w:rPr>
    </w:lvl>
    <w:lvl w:ilvl="7" w:tplc="209E9A6C">
      <w:numFmt w:val="bullet"/>
      <w:lvlText w:val="•"/>
      <w:lvlJc w:val="left"/>
      <w:pPr>
        <w:ind w:left="6798" w:hanging="257"/>
      </w:pPr>
      <w:rPr>
        <w:rFonts w:hint="default"/>
        <w:lang w:val="vi" w:eastAsia="vi" w:bidi="vi"/>
      </w:rPr>
    </w:lvl>
    <w:lvl w:ilvl="8" w:tplc="B374E016">
      <w:numFmt w:val="bullet"/>
      <w:lvlText w:val="•"/>
      <w:lvlJc w:val="left"/>
      <w:pPr>
        <w:ind w:left="7752" w:hanging="257"/>
      </w:pPr>
      <w:rPr>
        <w:rFonts w:hint="default"/>
        <w:lang w:val="vi" w:eastAsia="vi" w:bidi="vi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37B8C"/>
    <w:rsid w:val="00867B2E"/>
    <w:rsid w:val="00A37B8C"/>
    <w:rsid w:val="00C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spacing w:before="9"/>
      <w:ind w:left="116" w:hanging="3966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0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Thang Trinh</cp:lastModifiedBy>
  <cp:revision>2</cp:revision>
  <dcterms:created xsi:type="dcterms:W3CDTF">2019-03-01T07:21:00Z</dcterms:created>
  <dcterms:modified xsi:type="dcterms:W3CDTF">2019-03-01T07:21:00Z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2019-03-01T00:00:00Z</vt:filetime>
  </property>
</Properties>
</file>