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4560"/>
        <w:gridCol w:w="2100"/>
      </w:tblGrid>
      <w:tr w:rsidR="00D36275">
        <w:trPr>
          <w:trHeight w:val="276"/>
        </w:trPr>
        <w:tc>
          <w:tcPr>
            <w:tcW w:w="3420" w:type="dxa"/>
            <w:vAlign w:val="bottom"/>
          </w:tcPr>
          <w:p w:rsidR="00D36275" w:rsidRDefault="00D36275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6660" w:type="dxa"/>
            <w:gridSpan w:val="2"/>
            <w:vAlign w:val="bottom"/>
          </w:tcPr>
          <w:p w:rsidR="00D36275" w:rsidRDefault="00D36275">
            <w:pPr>
              <w:ind w:left="2300"/>
              <w:rPr>
                <w:sz w:val="20"/>
                <w:szCs w:val="20"/>
              </w:rPr>
            </w:pPr>
          </w:p>
        </w:tc>
      </w:tr>
      <w:tr w:rsidR="00D36275">
        <w:trPr>
          <w:trHeight w:val="299"/>
        </w:trPr>
        <w:tc>
          <w:tcPr>
            <w:tcW w:w="3420" w:type="dxa"/>
            <w:vAlign w:val="bottom"/>
          </w:tcPr>
          <w:p w:rsidR="00D36275" w:rsidRDefault="00C34661">
            <w:pPr>
              <w:spacing w:line="292" w:lineRule="exact"/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Marie Curie</w:t>
            </w:r>
          </w:p>
        </w:tc>
        <w:tc>
          <w:tcPr>
            <w:tcW w:w="6660" w:type="dxa"/>
            <w:gridSpan w:val="2"/>
            <w:vAlign w:val="bottom"/>
          </w:tcPr>
          <w:p w:rsidR="00D36275" w:rsidRDefault="00C346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ĐỀ KIỂM TRA HỌC KỲ I NĂM HỌC 2015-2016</w:t>
            </w:r>
          </w:p>
        </w:tc>
      </w:tr>
      <w:tr w:rsidR="00D36275">
        <w:trPr>
          <w:trHeight w:val="389"/>
        </w:trPr>
        <w:tc>
          <w:tcPr>
            <w:tcW w:w="3420" w:type="dxa"/>
            <w:vAlign w:val="bottom"/>
          </w:tcPr>
          <w:p w:rsidR="00D36275" w:rsidRDefault="00C34661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ĐỀ CHÍNH THỨC</w:t>
            </w:r>
          </w:p>
        </w:tc>
        <w:tc>
          <w:tcPr>
            <w:tcW w:w="6660" w:type="dxa"/>
            <w:gridSpan w:val="2"/>
            <w:vAlign w:val="bottom"/>
          </w:tcPr>
          <w:p w:rsidR="00D36275" w:rsidRDefault="00C346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MÔN HÓA HỌC – KHỐI 12</w:t>
            </w:r>
          </w:p>
        </w:tc>
      </w:tr>
      <w:tr w:rsidR="00D36275">
        <w:trPr>
          <w:trHeight w:val="382"/>
        </w:trPr>
        <w:tc>
          <w:tcPr>
            <w:tcW w:w="342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bottom"/>
          </w:tcPr>
          <w:p w:rsidR="00D36275" w:rsidRDefault="00C346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Thời gian làm bài: 60 phút;</w:t>
            </w:r>
          </w:p>
        </w:tc>
      </w:tr>
      <w:tr w:rsidR="00D36275">
        <w:trPr>
          <w:trHeight w:val="389"/>
        </w:trPr>
        <w:tc>
          <w:tcPr>
            <w:tcW w:w="342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bottom"/>
          </w:tcPr>
          <w:p w:rsidR="00D36275" w:rsidRDefault="00C346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(40 câu trắc nghiệm)</w:t>
            </w:r>
          </w:p>
        </w:tc>
      </w:tr>
      <w:tr w:rsidR="00D36275">
        <w:trPr>
          <w:trHeight w:val="108"/>
        </w:trPr>
        <w:tc>
          <w:tcPr>
            <w:tcW w:w="3420" w:type="dxa"/>
            <w:vAlign w:val="bottom"/>
          </w:tcPr>
          <w:p w:rsidR="00D36275" w:rsidRDefault="00D36275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Align w:val="bottom"/>
          </w:tcPr>
          <w:p w:rsidR="00D36275" w:rsidRDefault="00D36275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36275" w:rsidRDefault="00D36275">
            <w:pPr>
              <w:rPr>
                <w:sz w:val="9"/>
                <w:szCs w:val="9"/>
              </w:rPr>
            </w:pPr>
          </w:p>
        </w:tc>
      </w:tr>
      <w:tr w:rsidR="00D36275">
        <w:trPr>
          <w:trHeight w:val="330"/>
        </w:trPr>
        <w:tc>
          <w:tcPr>
            <w:tcW w:w="342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Mã đề thi 132</w:t>
            </w:r>
          </w:p>
        </w:tc>
      </w:tr>
      <w:tr w:rsidR="00D36275">
        <w:trPr>
          <w:trHeight w:val="135"/>
        </w:trPr>
        <w:tc>
          <w:tcPr>
            <w:tcW w:w="3420" w:type="dxa"/>
            <w:vAlign w:val="bottom"/>
          </w:tcPr>
          <w:p w:rsidR="00D36275" w:rsidRDefault="00D36275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11"/>
                <w:szCs w:val="11"/>
              </w:rPr>
            </w:pPr>
          </w:p>
        </w:tc>
      </w:tr>
    </w:tbl>
    <w:p w:rsidR="00D36275" w:rsidRDefault="00C34661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Cho biết khối lượng nguyên tử (theo</w:t>
      </w:r>
      <w:r>
        <w:rPr>
          <w:rFonts w:eastAsia="Times New Roman"/>
          <w:sz w:val="26"/>
          <w:szCs w:val="26"/>
        </w:rPr>
        <w:t xml:space="preserve"> đvC) của các nguyên tố:</w:t>
      </w:r>
    </w:p>
    <w:p w:rsidR="00D36275" w:rsidRDefault="00D36275">
      <w:pPr>
        <w:spacing w:line="105" w:lineRule="exact"/>
        <w:rPr>
          <w:sz w:val="24"/>
          <w:szCs w:val="24"/>
        </w:rPr>
      </w:pPr>
    </w:p>
    <w:p w:rsidR="00D36275" w:rsidRDefault="00C34661">
      <w:pPr>
        <w:spacing w:line="306" w:lineRule="auto"/>
        <w:ind w:right="18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Li = 7; Na = 23; K = 39; Rb = 85; Cs =133; Be = 9; Mg = 24; Ca = 40; Sr = 88; Ba = 137; C = 12; O =16; H =1; Fe = 56; Cu = 64; Ag =108; Pb = 207; Zn = 65; S = 32; Cl = 35,5; Br =80; N = 14; Cr = 52; Mn =55</w:t>
      </w:r>
    </w:p>
    <w:p w:rsidR="00D36275" w:rsidRDefault="00D36275">
      <w:pPr>
        <w:spacing w:line="200" w:lineRule="exact"/>
        <w:rPr>
          <w:sz w:val="24"/>
          <w:szCs w:val="24"/>
        </w:rPr>
      </w:pPr>
    </w:p>
    <w:p w:rsidR="00D36275" w:rsidRDefault="00D36275">
      <w:pPr>
        <w:spacing w:line="212" w:lineRule="exact"/>
        <w:rPr>
          <w:sz w:val="24"/>
          <w:szCs w:val="24"/>
        </w:rPr>
      </w:pPr>
    </w:p>
    <w:p w:rsidR="00D36275" w:rsidRDefault="00C34661">
      <w:pPr>
        <w:spacing w:line="300" w:lineRule="auto"/>
        <w:ind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Thủy phân hết m</w:t>
      </w:r>
      <w:r>
        <w:rPr>
          <w:rFonts w:eastAsia="Times New Roman"/>
          <w:sz w:val="26"/>
          <w:szCs w:val="26"/>
        </w:rPr>
        <w:t xml:space="preserve"> gam tetrapeptit Ala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–Ala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–Ala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–Ala (mạch hở) thu được hỗn hợp gồm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21,36 gam Ala, 16 gam Ala –Ala và 46,2 gam Ala –Ala –Ala. Giá trị của m là</w:t>
      </w:r>
    </w:p>
    <w:p w:rsidR="00D36275" w:rsidRDefault="00D36275">
      <w:pPr>
        <w:spacing w:line="15" w:lineRule="exact"/>
        <w:rPr>
          <w:sz w:val="24"/>
          <w:szCs w:val="24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78.52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90,6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81,54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66,44</w:t>
      </w:r>
    </w:p>
    <w:p w:rsidR="00D36275" w:rsidRDefault="00D36275">
      <w:pPr>
        <w:spacing w:line="90" w:lineRule="exact"/>
        <w:rPr>
          <w:sz w:val="24"/>
          <w:szCs w:val="24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Cho các polime: polietilen, xenluloz, polipeptit, tinh bột, nilon-6, n</w:t>
      </w:r>
      <w:r>
        <w:rPr>
          <w:rFonts w:eastAsia="Times New Roman"/>
          <w:sz w:val="26"/>
          <w:szCs w:val="26"/>
        </w:rPr>
        <w:t>ilon 6,6, polibutadien.</w:t>
      </w:r>
    </w:p>
    <w:p w:rsidR="00D36275" w:rsidRDefault="00D36275">
      <w:pPr>
        <w:spacing w:line="90" w:lineRule="exact"/>
        <w:rPr>
          <w:sz w:val="24"/>
          <w:szCs w:val="24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Dãy gồm các polime tổng hợp là</w:t>
      </w:r>
    </w:p>
    <w:p w:rsidR="00D36275" w:rsidRDefault="00D36275">
      <w:pPr>
        <w:spacing w:line="90" w:lineRule="exact"/>
        <w:rPr>
          <w:sz w:val="24"/>
          <w:szCs w:val="24"/>
        </w:rPr>
      </w:pPr>
    </w:p>
    <w:p w:rsidR="00D36275" w:rsidRDefault="00C34661">
      <w:pPr>
        <w:tabs>
          <w:tab w:val="left" w:pos="57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polietilen, nilon-6, nilon 6,6, polibutadien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polietilen, xenluloz, nilo-6, nilon 6,6</w:t>
      </w:r>
    </w:p>
    <w:p w:rsidR="00D36275" w:rsidRDefault="00D36275">
      <w:pPr>
        <w:spacing w:line="90" w:lineRule="exact"/>
        <w:rPr>
          <w:sz w:val="24"/>
          <w:szCs w:val="24"/>
        </w:rPr>
      </w:pPr>
    </w:p>
    <w:p w:rsidR="00D36275" w:rsidRDefault="00C34661">
      <w:pPr>
        <w:tabs>
          <w:tab w:val="left" w:pos="57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polietilen, nilon-6, nilon 6,6, tinh bột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polietilen, nilon-6, xenluloz</w:t>
      </w:r>
    </w:p>
    <w:p w:rsidR="00D36275" w:rsidRDefault="00D36275">
      <w:pPr>
        <w:spacing w:line="90" w:lineRule="exact"/>
        <w:rPr>
          <w:sz w:val="24"/>
          <w:szCs w:val="24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 xml:space="preserve">Thủy phân hoàn toàn m </w:t>
      </w:r>
      <w:r>
        <w:rPr>
          <w:rFonts w:eastAsia="Times New Roman"/>
          <w:sz w:val="26"/>
          <w:szCs w:val="26"/>
        </w:rPr>
        <w:t>gam dipeptit Gly –Ala thu được 4,1 gam hỗn hợp glyxin và alanin.</w:t>
      </w:r>
    </w:p>
    <w:p w:rsidR="00D36275" w:rsidRDefault="00D36275">
      <w:pPr>
        <w:spacing w:line="9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720"/>
        <w:gridCol w:w="2180"/>
        <w:gridCol w:w="1020"/>
      </w:tblGrid>
      <w:tr w:rsidR="00D36275">
        <w:trPr>
          <w:trHeight w:val="299"/>
        </w:trPr>
        <w:tc>
          <w:tcPr>
            <w:tcW w:w="7020" w:type="dxa"/>
            <w:gridSpan w:val="3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Nếu hiệu suất phản ứng 100% thì giá trị của m là</w:t>
            </w:r>
          </w:p>
        </w:tc>
        <w:tc>
          <w:tcPr>
            <w:tcW w:w="102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</w:tr>
      <w:tr w:rsidR="00D36275">
        <w:trPr>
          <w:trHeight w:val="386"/>
        </w:trPr>
        <w:tc>
          <w:tcPr>
            <w:tcW w:w="2120" w:type="dxa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sz w:val="26"/>
                <w:szCs w:val="26"/>
              </w:rPr>
              <w:t>3,63</w:t>
            </w:r>
          </w:p>
        </w:tc>
        <w:tc>
          <w:tcPr>
            <w:tcW w:w="2720" w:type="dxa"/>
            <w:vAlign w:val="bottom"/>
          </w:tcPr>
          <w:p w:rsidR="00D36275" w:rsidRDefault="00C3466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sz w:val="26"/>
                <w:szCs w:val="26"/>
              </w:rPr>
              <w:t>3,65</w:t>
            </w:r>
          </w:p>
        </w:tc>
        <w:tc>
          <w:tcPr>
            <w:tcW w:w="2180" w:type="dxa"/>
            <w:vAlign w:val="bottom"/>
          </w:tcPr>
          <w:p w:rsidR="00D36275" w:rsidRDefault="00C346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sz w:val="26"/>
                <w:szCs w:val="26"/>
              </w:rPr>
              <w:t>2,45</w:t>
            </w:r>
          </w:p>
        </w:tc>
        <w:tc>
          <w:tcPr>
            <w:tcW w:w="1020" w:type="dxa"/>
            <w:vAlign w:val="bottom"/>
          </w:tcPr>
          <w:p w:rsidR="00D36275" w:rsidRDefault="00C3466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w w:val="95"/>
                <w:sz w:val="26"/>
                <w:szCs w:val="26"/>
              </w:rPr>
              <w:t>2,75</w:t>
            </w:r>
          </w:p>
        </w:tc>
      </w:tr>
      <w:tr w:rsidR="00D36275">
        <w:trPr>
          <w:trHeight w:val="389"/>
        </w:trPr>
        <w:tc>
          <w:tcPr>
            <w:tcW w:w="4840" w:type="dxa"/>
            <w:gridSpan w:val="2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4: </w:t>
            </w:r>
            <w:r>
              <w:rPr>
                <w:rFonts w:eastAsia="Times New Roman"/>
                <w:sz w:val="26"/>
                <w:szCs w:val="26"/>
              </w:rPr>
              <w:t>Một polime có cấu tạo mạch như sau:</w:t>
            </w:r>
          </w:p>
        </w:tc>
        <w:tc>
          <w:tcPr>
            <w:tcW w:w="218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</w:tr>
      <w:tr w:rsidR="00D36275">
        <w:trPr>
          <w:trHeight w:val="412"/>
        </w:trPr>
        <w:tc>
          <w:tcPr>
            <w:tcW w:w="8040" w:type="dxa"/>
            <w:gridSpan w:val="4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…- 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–CH=CH–CH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–CH=CH–CH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–CH=CH–CH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-…</w:t>
            </w:r>
          </w:p>
        </w:tc>
      </w:tr>
      <w:tr w:rsidR="00D36275">
        <w:trPr>
          <w:trHeight w:val="366"/>
        </w:trPr>
        <w:tc>
          <w:tcPr>
            <w:tcW w:w="7020" w:type="dxa"/>
            <w:gridSpan w:val="3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Vậy công </w:t>
            </w:r>
            <w:r>
              <w:rPr>
                <w:rFonts w:eastAsia="Times New Roman"/>
                <w:sz w:val="26"/>
                <w:szCs w:val="26"/>
              </w:rPr>
              <w:t>thức của monome tạo ra polime trên là</w:t>
            </w:r>
          </w:p>
        </w:tc>
        <w:tc>
          <w:tcPr>
            <w:tcW w:w="102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</w:tr>
      <w:tr w:rsidR="00D36275">
        <w:trPr>
          <w:trHeight w:val="412"/>
        </w:trPr>
        <w:tc>
          <w:tcPr>
            <w:tcW w:w="4840" w:type="dxa"/>
            <w:gridSpan w:val="2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sz w:val="26"/>
                <w:szCs w:val="26"/>
              </w:rPr>
              <w:t>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–CH=CH–CH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180" w:type="dxa"/>
            <w:vAlign w:val="bottom"/>
          </w:tcPr>
          <w:p w:rsidR="00D36275" w:rsidRDefault="00C346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sz w:val="26"/>
                <w:szCs w:val="26"/>
              </w:rPr>
              <w:t>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–CH=CH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102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</w:tr>
      <w:tr w:rsidR="00D36275">
        <w:trPr>
          <w:trHeight w:val="404"/>
        </w:trPr>
        <w:tc>
          <w:tcPr>
            <w:tcW w:w="2120" w:type="dxa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sz w:val="26"/>
                <w:szCs w:val="26"/>
              </w:rPr>
              <w:t>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=CH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72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D36275" w:rsidRDefault="00C346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sz w:val="26"/>
                <w:szCs w:val="26"/>
              </w:rPr>
              <w:t>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=CH–CH=CH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</w:p>
        </w:tc>
      </w:tr>
    </w:tbl>
    <w:p w:rsidR="00D36275" w:rsidRDefault="00D36275">
      <w:pPr>
        <w:spacing w:line="52" w:lineRule="exact"/>
        <w:rPr>
          <w:sz w:val="24"/>
          <w:szCs w:val="24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5: </w:t>
      </w:r>
      <w:r>
        <w:rPr>
          <w:rFonts w:eastAsia="Times New Roman"/>
          <w:sz w:val="26"/>
          <w:szCs w:val="26"/>
        </w:rPr>
        <w:t>Công thức cấu tạo nào sau đây thuộc loại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</w:t>
      </w:r>
      <w:r>
        <w:rPr>
          <w:rFonts w:eastAsia="Times New Roman"/>
          <w:sz w:val="26"/>
          <w:szCs w:val="26"/>
        </w:rPr>
        <w:t>–aminoaxit ?</w:t>
      </w:r>
    </w:p>
    <w:p w:rsidR="00D36275" w:rsidRDefault="00D36275">
      <w:pPr>
        <w:spacing w:line="15" w:lineRule="exact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40"/>
      </w:tblGrid>
      <w:tr w:rsidR="00D36275">
        <w:trPr>
          <w:trHeight w:val="404"/>
        </w:trPr>
        <w:tc>
          <w:tcPr>
            <w:tcW w:w="4320" w:type="dxa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sz w:val="26"/>
                <w:szCs w:val="26"/>
              </w:rPr>
              <w:t>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–CH(NH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)–CH(CH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)–COOH</w:t>
            </w:r>
          </w:p>
        </w:tc>
        <w:tc>
          <w:tcPr>
            <w:tcW w:w="4340" w:type="dxa"/>
            <w:vAlign w:val="bottom"/>
          </w:tcPr>
          <w:p w:rsidR="00D36275" w:rsidRDefault="00C3466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sz w:val="26"/>
                <w:szCs w:val="26"/>
              </w:rPr>
              <w:t>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–COO–CH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</w:p>
        </w:tc>
      </w:tr>
      <w:tr w:rsidR="00D36275">
        <w:trPr>
          <w:trHeight w:val="404"/>
        </w:trPr>
        <w:tc>
          <w:tcPr>
            <w:tcW w:w="4320" w:type="dxa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sz w:val="26"/>
                <w:szCs w:val="26"/>
              </w:rPr>
              <w:t>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–COOH</w:t>
            </w:r>
          </w:p>
        </w:tc>
        <w:tc>
          <w:tcPr>
            <w:tcW w:w="4340" w:type="dxa"/>
            <w:vAlign w:val="bottom"/>
          </w:tcPr>
          <w:p w:rsidR="00D36275" w:rsidRDefault="00C3466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w w:val="97"/>
                <w:sz w:val="26"/>
                <w:szCs w:val="26"/>
              </w:rPr>
              <w:t>CH</w:t>
            </w:r>
            <w:r>
              <w:rPr>
                <w:rFonts w:eastAsia="Times New Roman"/>
                <w:w w:val="97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w w:val="97"/>
                <w:sz w:val="26"/>
                <w:szCs w:val="26"/>
              </w:rPr>
              <w:t>–CH(CH</w:t>
            </w:r>
            <w:r>
              <w:rPr>
                <w:rFonts w:eastAsia="Times New Roman"/>
                <w:w w:val="97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w w:val="97"/>
                <w:sz w:val="26"/>
                <w:szCs w:val="26"/>
              </w:rPr>
              <w:t>)–CH(NH</w:t>
            </w:r>
            <w:r>
              <w:rPr>
                <w:rFonts w:eastAsia="Times New Roman"/>
                <w:w w:val="97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7"/>
                <w:sz w:val="26"/>
                <w:szCs w:val="26"/>
              </w:rPr>
              <w:t>)–COOH</w:t>
            </w:r>
          </w:p>
        </w:tc>
      </w:tr>
    </w:tbl>
    <w:p w:rsidR="00D36275" w:rsidRDefault="00D36275">
      <w:pPr>
        <w:spacing w:line="26" w:lineRule="exact"/>
        <w:rPr>
          <w:sz w:val="24"/>
          <w:szCs w:val="24"/>
        </w:rPr>
      </w:pPr>
    </w:p>
    <w:p w:rsidR="00D36275" w:rsidRDefault="00C34661">
      <w:pPr>
        <w:spacing w:line="256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>Một cation kim loại M</w:t>
      </w:r>
      <w:r>
        <w:rPr>
          <w:rFonts w:eastAsia="Times New Roman"/>
          <w:sz w:val="34"/>
          <w:szCs w:val="34"/>
          <w:vertAlign w:val="superscript"/>
        </w:rPr>
        <w:t>n+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cấu electron lớp ngoài cùng 2s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2p</w:t>
      </w:r>
      <w:r>
        <w:rPr>
          <w:rFonts w:eastAsia="Times New Roman"/>
          <w:sz w:val="34"/>
          <w:szCs w:val="34"/>
          <w:vertAlign w:val="superscript"/>
        </w:rPr>
        <w:t>6</w:t>
      </w:r>
      <w:r>
        <w:rPr>
          <w:rFonts w:eastAsia="Times New Roman"/>
          <w:sz w:val="26"/>
          <w:szCs w:val="26"/>
        </w:rPr>
        <w:t>. Vậy kim loại M là kim loại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nào sau đây?</w:t>
      </w:r>
    </w:p>
    <w:p w:rsidR="00D36275" w:rsidRDefault="00D36275">
      <w:pPr>
        <w:spacing w:line="65" w:lineRule="exact"/>
        <w:rPr>
          <w:sz w:val="24"/>
          <w:szCs w:val="24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K (Z = 19)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Cu (Z= 29)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Na (Z =11)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Ca (Z = 20)</w:t>
      </w:r>
    </w:p>
    <w:p w:rsidR="00D36275" w:rsidRDefault="00D36275">
      <w:pPr>
        <w:spacing w:line="90" w:lineRule="exact"/>
        <w:rPr>
          <w:sz w:val="24"/>
          <w:szCs w:val="24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7: </w:t>
      </w:r>
      <w:r>
        <w:rPr>
          <w:rFonts w:eastAsia="Times New Roman"/>
          <w:sz w:val="26"/>
          <w:szCs w:val="26"/>
        </w:rPr>
        <w:t>Hòa tan hoàn toàn m gam hỗn hợp (X) gồm một kim loại hóa trị II và một</w:t>
      </w:r>
      <w:r>
        <w:rPr>
          <w:rFonts w:eastAsia="Times New Roman"/>
          <w:sz w:val="26"/>
          <w:szCs w:val="26"/>
        </w:rPr>
        <w:t xml:space="preserve"> kim loại hóa trị</w:t>
      </w:r>
    </w:p>
    <w:p w:rsidR="00D36275" w:rsidRDefault="00D36275">
      <w:pPr>
        <w:spacing w:line="8" w:lineRule="exact"/>
        <w:rPr>
          <w:sz w:val="24"/>
          <w:szCs w:val="24"/>
        </w:rPr>
      </w:pPr>
    </w:p>
    <w:p w:rsidR="00D36275" w:rsidRDefault="00C34661">
      <w:pPr>
        <w:numPr>
          <w:ilvl w:val="0"/>
          <w:numId w:val="1"/>
        </w:numPr>
        <w:tabs>
          <w:tab w:val="left" w:pos="336"/>
        </w:tabs>
        <w:spacing w:line="246" w:lineRule="auto"/>
        <w:ind w:right="1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vào một lượng vừa đủ dung dịch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thì thu được 6,108 gam hỗn hợp muối và 1,8816 lít khí 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(ở đktc và là sản phẩm khử duy nhất). Vậy giá trị của m là</w:t>
      </w:r>
    </w:p>
    <w:p w:rsidR="00D36275" w:rsidRDefault="00D36275">
      <w:pPr>
        <w:spacing w:line="58" w:lineRule="exact"/>
        <w:rPr>
          <w:sz w:val="24"/>
          <w:szCs w:val="24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0,68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0,75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0,9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0,63</w:t>
      </w:r>
    </w:p>
    <w:p w:rsidR="00D36275" w:rsidRDefault="00D36275">
      <w:pPr>
        <w:spacing w:line="105" w:lineRule="exact"/>
        <w:rPr>
          <w:sz w:val="24"/>
          <w:szCs w:val="24"/>
        </w:rPr>
      </w:pPr>
    </w:p>
    <w:p w:rsidR="00D36275" w:rsidRDefault="00C34661">
      <w:pPr>
        <w:spacing w:line="300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8: </w:t>
      </w:r>
      <w:r>
        <w:rPr>
          <w:rFonts w:eastAsia="Times New Roman"/>
          <w:sz w:val="26"/>
          <w:szCs w:val="26"/>
        </w:rPr>
        <w:t>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khử mùi tanh của cá trước khi nấu, biết r</w:t>
      </w:r>
      <w:r>
        <w:rPr>
          <w:rFonts w:eastAsia="Times New Roman"/>
          <w:sz w:val="26"/>
          <w:szCs w:val="26"/>
        </w:rPr>
        <w:t>ằng mùi tanh của cá (đặc biệt cá mè) là hỗn hợp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các amin (nhiều nhất là trimetylamin) và một số các chất khác, ta có thể dùng hóa chất nào sau đây?</w:t>
      </w:r>
    </w:p>
    <w:p w:rsidR="00D36275" w:rsidRDefault="00D36275">
      <w:pPr>
        <w:spacing w:line="274" w:lineRule="exact"/>
        <w:rPr>
          <w:sz w:val="24"/>
          <w:szCs w:val="24"/>
        </w:rPr>
      </w:pPr>
    </w:p>
    <w:p w:rsidR="00D36275" w:rsidRDefault="00C34661">
      <w:pPr>
        <w:ind w:right="160"/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1/5-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p w:rsidR="00D36275" w:rsidRDefault="00D36275">
      <w:pPr>
        <w:sectPr w:rsidR="00D36275">
          <w:pgSz w:w="11900" w:h="16841"/>
          <w:pgMar w:top="962" w:right="546" w:bottom="0" w:left="720" w:header="0" w:footer="0" w:gutter="0"/>
          <w:cols w:space="720" w:equalWidth="0">
            <w:col w:w="10640"/>
          </w:cols>
        </w:sectPr>
      </w:pPr>
    </w:p>
    <w:p w:rsidR="00D36275" w:rsidRDefault="00C34661">
      <w:pPr>
        <w:tabs>
          <w:tab w:val="left" w:pos="2580"/>
          <w:tab w:val="left" w:pos="5040"/>
          <w:tab w:val="left" w:pos="7260"/>
        </w:tabs>
        <w:ind w:left="28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6"/>
          <w:szCs w:val="26"/>
        </w:rPr>
        <w:lastRenderedPageBreak/>
        <w:t xml:space="preserve">A. </w:t>
      </w:r>
      <w:r>
        <w:rPr>
          <w:rFonts w:eastAsia="Times New Roman"/>
          <w:sz w:val="26"/>
          <w:szCs w:val="26"/>
        </w:rPr>
        <w:t>HCl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 xml:space="preserve">NaCl (muối </w:t>
      </w:r>
      <w:r>
        <w:rPr>
          <w:rFonts w:eastAsia="Times New Roman"/>
          <w:sz w:val="26"/>
          <w:szCs w:val="26"/>
        </w:rPr>
        <w:t>ăn)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5"/>
          <w:szCs w:val="25"/>
        </w:rPr>
        <w:t>COOH (giấm)</w:t>
      </w:r>
    </w:p>
    <w:p w:rsidR="00D36275" w:rsidRDefault="00D36275">
      <w:pPr>
        <w:spacing w:line="75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>Polime nào sau đây được tổng hợp bằng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trùng ngưng?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49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Poliacrilonitrin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Polibutadien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49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Poli(vinyl clorua)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Poli(etylen terephtalat)</w:t>
      </w:r>
    </w:p>
    <w:p w:rsidR="00D36275" w:rsidRDefault="00D36275">
      <w:pPr>
        <w:spacing w:line="8" w:lineRule="exact"/>
        <w:rPr>
          <w:sz w:val="20"/>
          <w:szCs w:val="20"/>
        </w:rPr>
      </w:pPr>
    </w:p>
    <w:p w:rsidR="00D36275" w:rsidRDefault="00C34661">
      <w:pPr>
        <w:spacing w:line="30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10: </w:t>
      </w:r>
      <w:r>
        <w:rPr>
          <w:rFonts w:eastAsia="Times New Roman"/>
          <w:sz w:val="26"/>
          <w:szCs w:val="26"/>
        </w:rPr>
        <w:t>Cho các chất sau: HCl, NaCl, 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–CH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–COOH, Cu, KOH, 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, C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>OH. Trong điều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kiện phản ứng thích hợp số chất phản ứng được với glixin là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3060"/>
        <w:gridCol w:w="1720"/>
        <w:gridCol w:w="2200"/>
        <w:gridCol w:w="20"/>
      </w:tblGrid>
      <w:tr w:rsidR="00D36275">
        <w:trPr>
          <w:trHeight w:val="285"/>
        </w:trPr>
        <w:tc>
          <w:tcPr>
            <w:tcW w:w="1660" w:type="dxa"/>
            <w:vAlign w:val="bottom"/>
          </w:tcPr>
          <w:p w:rsidR="00D36275" w:rsidRDefault="00C34661">
            <w:pPr>
              <w:spacing w:line="28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060" w:type="dxa"/>
            <w:vAlign w:val="bottom"/>
          </w:tcPr>
          <w:p w:rsidR="00D36275" w:rsidRDefault="00C34661">
            <w:pPr>
              <w:spacing w:line="285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720" w:type="dxa"/>
            <w:vAlign w:val="bottom"/>
          </w:tcPr>
          <w:p w:rsidR="00D36275" w:rsidRDefault="00C34661">
            <w:pPr>
              <w:spacing w:line="28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200" w:type="dxa"/>
            <w:vAlign w:val="bottom"/>
          </w:tcPr>
          <w:p w:rsidR="00D36275" w:rsidRDefault="00C34661">
            <w:pPr>
              <w:spacing w:line="28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dxa"/>
            <w:vAlign w:val="bottom"/>
          </w:tcPr>
          <w:p w:rsidR="00D36275" w:rsidRDefault="00D36275">
            <w:pPr>
              <w:rPr>
                <w:sz w:val="1"/>
                <w:szCs w:val="1"/>
              </w:rPr>
            </w:pPr>
          </w:p>
        </w:tc>
      </w:tr>
      <w:tr w:rsidR="00D36275">
        <w:trPr>
          <w:trHeight w:val="389"/>
        </w:trPr>
        <w:tc>
          <w:tcPr>
            <w:tcW w:w="8640" w:type="dxa"/>
            <w:gridSpan w:val="4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11: </w:t>
            </w:r>
            <w:r>
              <w:rPr>
                <w:rFonts w:eastAsia="Times New Roman"/>
                <w:sz w:val="26"/>
                <w:szCs w:val="26"/>
              </w:rPr>
              <w:t>Phản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ứng hóa học nào sau đây thuộc loại phản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ứng oxi hóa –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khử?</w:t>
            </w:r>
          </w:p>
        </w:tc>
        <w:tc>
          <w:tcPr>
            <w:tcW w:w="0" w:type="dxa"/>
            <w:vAlign w:val="bottom"/>
          </w:tcPr>
          <w:p w:rsidR="00D36275" w:rsidRDefault="00D36275">
            <w:pPr>
              <w:rPr>
                <w:sz w:val="1"/>
                <w:szCs w:val="1"/>
              </w:rPr>
            </w:pPr>
          </w:p>
        </w:tc>
      </w:tr>
      <w:tr w:rsidR="00D36275">
        <w:trPr>
          <w:trHeight w:val="431"/>
        </w:trPr>
        <w:tc>
          <w:tcPr>
            <w:tcW w:w="4720" w:type="dxa"/>
            <w:gridSpan w:val="2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sz w:val="26"/>
                <w:szCs w:val="26"/>
              </w:rPr>
              <w:t>FeO + 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SO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4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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FeSO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4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+ 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O</w:t>
            </w:r>
          </w:p>
        </w:tc>
        <w:tc>
          <w:tcPr>
            <w:tcW w:w="3920" w:type="dxa"/>
            <w:gridSpan w:val="2"/>
            <w:vAlign w:val="bottom"/>
          </w:tcPr>
          <w:p w:rsidR="00D36275" w:rsidRDefault="00C3466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sz w:val="26"/>
                <w:szCs w:val="26"/>
              </w:rPr>
              <w:t>Fe + CuSO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4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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FeSO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4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+ Cu</w:t>
            </w:r>
          </w:p>
        </w:tc>
        <w:tc>
          <w:tcPr>
            <w:tcW w:w="0" w:type="dxa"/>
            <w:vAlign w:val="bottom"/>
          </w:tcPr>
          <w:p w:rsidR="00D36275" w:rsidRDefault="00D36275">
            <w:pPr>
              <w:rPr>
                <w:sz w:val="1"/>
                <w:szCs w:val="1"/>
              </w:rPr>
            </w:pPr>
          </w:p>
        </w:tc>
      </w:tr>
      <w:tr w:rsidR="00D36275">
        <w:trPr>
          <w:trHeight w:val="273"/>
        </w:trPr>
        <w:tc>
          <w:tcPr>
            <w:tcW w:w="4720" w:type="dxa"/>
            <w:gridSpan w:val="2"/>
            <w:vMerge w:val="restart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sz w:val="26"/>
                <w:szCs w:val="26"/>
              </w:rPr>
              <w:t>FeCl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+ 2NaOH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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2NaCl + </w:t>
            </w:r>
            <w:r>
              <w:rPr>
                <w:rFonts w:eastAsia="Times New Roman"/>
                <w:sz w:val="26"/>
                <w:szCs w:val="26"/>
              </w:rPr>
              <w:t>Fe(OH)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1720" w:type="dxa"/>
            <w:vMerge w:val="restart"/>
            <w:vAlign w:val="bottom"/>
          </w:tcPr>
          <w:p w:rsidR="00D36275" w:rsidRDefault="00C3466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sz w:val="26"/>
                <w:szCs w:val="26"/>
              </w:rPr>
              <w:t>2Fe(OH)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</w:p>
        </w:tc>
        <w:tc>
          <w:tcPr>
            <w:tcW w:w="2200" w:type="dxa"/>
            <w:vAlign w:val="bottom"/>
          </w:tcPr>
          <w:p w:rsidR="00D36275" w:rsidRDefault="00C34661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0" w:type="dxa"/>
            <w:vAlign w:val="bottom"/>
          </w:tcPr>
          <w:p w:rsidR="00D36275" w:rsidRDefault="00D36275">
            <w:pPr>
              <w:rPr>
                <w:sz w:val="1"/>
                <w:szCs w:val="1"/>
              </w:rPr>
            </w:pPr>
          </w:p>
        </w:tc>
      </w:tr>
      <w:tr w:rsidR="00D36275">
        <w:trPr>
          <w:trHeight w:val="341"/>
        </w:trPr>
        <w:tc>
          <w:tcPr>
            <w:tcW w:w="4720" w:type="dxa"/>
            <w:gridSpan w:val="2"/>
            <w:vMerge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D36275" w:rsidRDefault="00C34661">
            <w:pPr>
              <w:spacing w:line="34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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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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Fe</w:t>
            </w:r>
            <w:r>
              <w:rPr>
                <w:rFonts w:eastAsia="Times New Roman"/>
                <w:w w:val="90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0"/>
                <w:sz w:val="26"/>
                <w:szCs w:val="26"/>
              </w:rPr>
              <w:t>O</w:t>
            </w:r>
            <w:r>
              <w:rPr>
                <w:rFonts w:eastAsia="Times New Roman"/>
                <w:w w:val="90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+ 3H</w:t>
            </w:r>
            <w:r>
              <w:rPr>
                <w:rFonts w:eastAsia="Times New Roman"/>
                <w:w w:val="90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0"/>
                <w:sz w:val="26"/>
                <w:szCs w:val="26"/>
              </w:rPr>
              <w:t>O</w:t>
            </w:r>
          </w:p>
        </w:tc>
        <w:tc>
          <w:tcPr>
            <w:tcW w:w="0" w:type="dxa"/>
            <w:vAlign w:val="bottom"/>
          </w:tcPr>
          <w:p w:rsidR="00D36275" w:rsidRDefault="00D36275">
            <w:pPr>
              <w:rPr>
                <w:sz w:val="1"/>
                <w:szCs w:val="1"/>
              </w:rPr>
            </w:pPr>
          </w:p>
        </w:tc>
      </w:tr>
    </w:tbl>
    <w:p w:rsidR="00D36275" w:rsidRDefault="00C34661">
      <w:pPr>
        <w:spacing w:line="25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12: </w:t>
      </w:r>
      <w:r>
        <w:rPr>
          <w:rFonts w:eastAsia="Times New Roman"/>
          <w:sz w:val="26"/>
          <w:szCs w:val="26"/>
        </w:rPr>
        <w:t>(X) là một aminoaxit trong phân tử có một nhóm –NH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một nhóm –COOH; (Y) là một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ancol no, đơn chứa, mạch hở; (Z) là este tạo bởi (X) và (Y). Cho 4,005 gam (Z) tác dụng với dung dịch NaOH và đun nóng </w:t>
      </w:r>
      <w:r>
        <w:rPr>
          <w:rFonts w:eastAsia="Times New Roman"/>
          <w:sz w:val="26"/>
          <w:szCs w:val="26"/>
        </w:rPr>
        <w:t>thu được 4,365 gam muối. Vậy công thức của (Z) có thể là</w:t>
      </w:r>
    </w:p>
    <w:p w:rsidR="00D36275" w:rsidRDefault="00D36275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960"/>
        <w:gridCol w:w="2260"/>
        <w:gridCol w:w="1820"/>
      </w:tblGrid>
      <w:tr w:rsidR="00D36275">
        <w:trPr>
          <w:trHeight w:val="404"/>
        </w:trPr>
        <w:tc>
          <w:tcPr>
            <w:tcW w:w="1100" w:type="dxa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w w:val="99"/>
                <w:sz w:val="26"/>
                <w:szCs w:val="26"/>
              </w:rPr>
              <w:t>NH</w:t>
            </w:r>
            <w:r>
              <w:rPr>
                <w:rFonts w:eastAsia="Times New Roman"/>
                <w:w w:val="99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960" w:type="dxa"/>
            <w:vAlign w:val="bottom"/>
          </w:tcPr>
          <w:p w:rsidR="00D36275" w:rsidRDefault="00C346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 xml:space="preserve"> –COO 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</w:p>
        </w:tc>
        <w:tc>
          <w:tcPr>
            <w:tcW w:w="4080" w:type="dxa"/>
            <w:gridSpan w:val="2"/>
            <w:vAlign w:val="bottom"/>
          </w:tcPr>
          <w:p w:rsidR="00D36275" w:rsidRDefault="00C3466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sz w:val="26"/>
                <w:szCs w:val="26"/>
              </w:rPr>
              <w:t>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–COOCH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</w:p>
        </w:tc>
      </w:tr>
      <w:tr w:rsidR="00D36275">
        <w:trPr>
          <w:trHeight w:val="404"/>
        </w:trPr>
        <w:tc>
          <w:tcPr>
            <w:tcW w:w="1100" w:type="dxa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w w:val="99"/>
                <w:sz w:val="26"/>
                <w:szCs w:val="26"/>
              </w:rPr>
              <w:t>NH</w:t>
            </w:r>
            <w:r>
              <w:rPr>
                <w:rFonts w:eastAsia="Times New Roman"/>
                <w:w w:val="99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960" w:type="dxa"/>
            <w:vAlign w:val="bottom"/>
          </w:tcPr>
          <w:p w:rsidR="00D36275" w:rsidRDefault="00C346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–COO –C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5</w:t>
            </w:r>
          </w:p>
        </w:tc>
        <w:tc>
          <w:tcPr>
            <w:tcW w:w="4080" w:type="dxa"/>
            <w:gridSpan w:val="2"/>
            <w:vAlign w:val="bottom"/>
          </w:tcPr>
          <w:p w:rsidR="00D36275" w:rsidRDefault="00C3466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sz w:val="26"/>
                <w:szCs w:val="26"/>
              </w:rPr>
              <w:t>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–C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6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–COO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–C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5</w:t>
            </w:r>
          </w:p>
        </w:tc>
      </w:tr>
      <w:tr w:rsidR="00D36275">
        <w:trPr>
          <w:trHeight w:val="404"/>
        </w:trPr>
        <w:tc>
          <w:tcPr>
            <w:tcW w:w="8140" w:type="dxa"/>
            <w:gridSpan w:val="4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13: </w:t>
            </w:r>
            <w:r>
              <w:rPr>
                <w:rFonts w:eastAsia="Times New Roman"/>
                <w:sz w:val="26"/>
                <w:szCs w:val="26"/>
              </w:rPr>
              <w:t>Sản phẩm khi cho (NH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)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9</w:t>
            </w:r>
            <w:r>
              <w:rPr>
                <w:rFonts w:eastAsia="Times New Roman"/>
                <w:sz w:val="26"/>
                <w:szCs w:val="26"/>
              </w:rPr>
              <w:t>COOH tác dụng với HCl dư là</w:t>
            </w:r>
          </w:p>
        </w:tc>
      </w:tr>
      <w:tr w:rsidR="00D36275">
        <w:trPr>
          <w:trHeight w:val="404"/>
        </w:trPr>
        <w:tc>
          <w:tcPr>
            <w:tcW w:w="4060" w:type="dxa"/>
            <w:gridSpan w:val="2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sz w:val="26"/>
                <w:szCs w:val="26"/>
              </w:rPr>
              <w:t>(NH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)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9</w:t>
            </w:r>
            <w:r>
              <w:rPr>
                <w:rFonts w:eastAsia="Times New Roman"/>
                <w:sz w:val="26"/>
                <w:szCs w:val="26"/>
              </w:rPr>
              <w:t>COOCl</w:t>
            </w:r>
          </w:p>
        </w:tc>
        <w:tc>
          <w:tcPr>
            <w:tcW w:w="4080" w:type="dxa"/>
            <w:gridSpan w:val="2"/>
            <w:vAlign w:val="bottom"/>
          </w:tcPr>
          <w:p w:rsidR="00D36275" w:rsidRDefault="00C3466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w w:val="95"/>
                <w:sz w:val="26"/>
                <w:szCs w:val="26"/>
              </w:rPr>
              <w:t>(NH</w:t>
            </w:r>
            <w:r>
              <w:rPr>
                <w:rFonts w:eastAsia="Times New Roman"/>
                <w:w w:val="95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w w:val="95"/>
                <w:sz w:val="26"/>
                <w:szCs w:val="26"/>
              </w:rPr>
              <w:t>Cl)(NH</w:t>
            </w:r>
            <w:r>
              <w:rPr>
                <w:rFonts w:eastAsia="Times New Roman"/>
                <w:w w:val="95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5"/>
                <w:sz w:val="26"/>
                <w:szCs w:val="26"/>
              </w:rPr>
              <w:t>)C</w:t>
            </w:r>
            <w:r>
              <w:rPr>
                <w:rFonts w:eastAsia="Times New Roman"/>
                <w:w w:val="95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w w:val="95"/>
                <w:sz w:val="26"/>
                <w:szCs w:val="26"/>
              </w:rPr>
              <w:t>H</w:t>
            </w:r>
            <w:r>
              <w:rPr>
                <w:rFonts w:eastAsia="Times New Roman"/>
                <w:w w:val="95"/>
                <w:sz w:val="34"/>
                <w:szCs w:val="34"/>
                <w:vertAlign w:val="subscript"/>
              </w:rPr>
              <w:t>9</w:t>
            </w:r>
            <w:r>
              <w:rPr>
                <w:rFonts w:eastAsia="Times New Roman"/>
                <w:w w:val="95"/>
                <w:sz w:val="26"/>
                <w:szCs w:val="26"/>
              </w:rPr>
              <w:t>–COOH</w:t>
            </w:r>
          </w:p>
        </w:tc>
      </w:tr>
      <w:tr w:rsidR="00D36275">
        <w:trPr>
          <w:trHeight w:val="404"/>
        </w:trPr>
        <w:tc>
          <w:tcPr>
            <w:tcW w:w="4060" w:type="dxa"/>
            <w:gridSpan w:val="2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sz w:val="26"/>
                <w:szCs w:val="26"/>
              </w:rPr>
              <w:t>(NH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Cl)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9</w:t>
            </w:r>
            <w:r>
              <w:rPr>
                <w:rFonts w:eastAsia="Times New Roman"/>
                <w:sz w:val="26"/>
                <w:szCs w:val="26"/>
              </w:rPr>
              <w:t>–COOH</w:t>
            </w:r>
          </w:p>
        </w:tc>
        <w:tc>
          <w:tcPr>
            <w:tcW w:w="4080" w:type="dxa"/>
            <w:gridSpan w:val="2"/>
            <w:vAlign w:val="bottom"/>
          </w:tcPr>
          <w:p w:rsidR="00D36275" w:rsidRDefault="00C3466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sz w:val="26"/>
                <w:szCs w:val="26"/>
              </w:rPr>
              <w:t>(NH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)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8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Cl–COOH</w:t>
            </w:r>
          </w:p>
        </w:tc>
      </w:tr>
      <w:tr w:rsidR="00D36275">
        <w:trPr>
          <w:trHeight w:val="404"/>
        </w:trPr>
        <w:tc>
          <w:tcPr>
            <w:tcW w:w="8140" w:type="dxa"/>
            <w:gridSpan w:val="4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14: </w:t>
            </w:r>
            <w:r>
              <w:rPr>
                <w:rFonts w:eastAsia="Times New Roman"/>
                <w:sz w:val="26"/>
                <w:szCs w:val="26"/>
              </w:rPr>
              <w:t>Số đồng phân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</w:t>
            </w:r>
            <w:r>
              <w:rPr>
                <w:rFonts w:eastAsia="Times New Roman"/>
                <w:sz w:val="26"/>
                <w:szCs w:val="26"/>
              </w:rPr>
              <w:t>–aminoaxit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ứng với công thức phân tử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11</w:t>
            </w:r>
            <w:r>
              <w:rPr>
                <w:rFonts w:eastAsia="Times New Roman"/>
                <w:sz w:val="26"/>
                <w:szCs w:val="26"/>
              </w:rPr>
              <w:t>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N là</w:t>
            </w:r>
          </w:p>
        </w:tc>
      </w:tr>
      <w:tr w:rsidR="00D36275">
        <w:trPr>
          <w:trHeight w:val="316"/>
        </w:trPr>
        <w:tc>
          <w:tcPr>
            <w:tcW w:w="1100" w:type="dxa"/>
            <w:vAlign w:val="bottom"/>
          </w:tcPr>
          <w:p w:rsidR="00D36275" w:rsidRDefault="00C346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960" w:type="dxa"/>
            <w:vAlign w:val="bottom"/>
          </w:tcPr>
          <w:p w:rsidR="00D36275" w:rsidRDefault="00C34661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260" w:type="dxa"/>
            <w:vAlign w:val="bottom"/>
          </w:tcPr>
          <w:p w:rsidR="00D36275" w:rsidRDefault="00C3466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20" w:type="dxa"/>
            <w:vAlign w:val="bottom"/>
          </w:tcPr>
          <w:p w:rsidR="00D36275" w:rsidRDefault="00C34661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</w:tr>
    </w:tbl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15: </w:t>
      </w:r>
      <w:r>
        <w:rPr>
          <w:rFonts w:eastAsia="Times New Roman"/>
          <w:sz w:val="26"/>
          <w:szCs w:val="26"/>
        </w:rPr>
        <w:t>Tên gọi axit 2,6-diaminohexanoic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với công thức cấu tạo nào sau đây?</w:t>
      </w:r>
    </w:p>
    <w:p w:rsidR="00D36275" w:rsidRDefault="00D36275">
      <w:pPr>
        <w:spacing w:line="105" w:lineRule="exact"/>
        <w:rPr>
          <w:sz w:val="20"/>
          <w:szCs w:val="20"/>
        </w:rPr>
      </w:pPr>
    </w:p>
    <w:p w:rsidR="00D36275" w:rsidRDefault="00C34661">
      <w:pPr>
        <w:tabs>
          <w:tab w:val="left" w:pos="49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N–[CH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]</w:t>
      </w:r>
      <w:r>
        <w:rPr>
          <w:rFonts w:eastAsia="Times New Roman"/>
          <w:sz w:val="17"/>
          <w:szCs w:val="17"/>
        </w:rPr>
        <w:t>4</w:t>
      </w:r>
      <w:r>
        <w:rPr>
          <w:rFonts w:eastAsia="Times New Roman"/>
          <w:sz w:val="26"/>
          <w:szCs w:val="26"/>
        </w:rPr>
        <w:t>–CH(NH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)–COOH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B. </w:t>
      </w:r>
      <w:r>
        <w:rPr>
          <w:rFonts w:eastAsia="Times New Roman"/>
          <w:sz w:val="25"/>
          <w:szCs w:val="25"/>
        </w:rPr>
        <w:t>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N–[CH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]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5"/>
          <w:szCs w:val="25"/>
        </w:rPr>
        <w:t>–CH(NH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)–COOH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49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N–[CH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]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–CH(NH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)–COOH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N–[CH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]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5"/>
          <w:szCs w:val="25"/>
        </w:rPr>
        <w:t>–CH(NH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)–COOH</w:t>
      </w:r>
    </w:p>
    <w:p w:rsidR="00D36275" w:rsidRDefault="00D36275">
      <w:pPr>
        <w:spacing w:line="75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16: </w:t>
      </w:r>
      <w:r>
        <w:rPr>
          <w:rFonts w:eastAsia="Times New Roman"/>
          <w:sz w:val="26"/>
          <w:szCs w:val="26"/>
        </w:rPr>
        <w:t>Ta có phương trình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:</w:t>
      </w:r>
    </w:p>
    <w:p w:rsidR="00D36275" w:rsidRDefault="00D36275">
      <w:pPr>
        <w:spacing w:line="109" w:lineRule="exact"/>
        <w:rPr>
          <w:sz w:val="20"/>
          <w:szCs w:val="20"/>
        </w:rPr>
      </w:pPr>
    </w:p>
    <w:p w:rsidR="00D36275" w:rsidRDefault="00C34661">
      <w:pPr>
        <w:tabs>
          <w:tab w:val="left" w:pos="4260"/>
          <w:tab w:val="left" w:pos="4600"/>
          <w:tab w:val="left" w:pos="5440"/>
        </w:tabs>
        <w:ind w:left="1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Fe + HNO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 xml:space="preserve"> (dư)  </w:t>
      </w:r>
      <w:r>
        <w:rPr>
          <w:rFonts w:ascii="Symbol" w:eastAsia="Symbol" w:hAnsi="Symbol" w:cs="Symbol"/>
          <w:sz w:val="26"/>
          <w:szCs w:val="26"/>
        </w:rPr>
        <w:t></w:t>
      </w:r>
      <w:r>
        <w:rPr>
          <w:rFonts w:eastAsia="Times New Roman"/>
          <w:sz w:val="26"/>
          <w:szCs w:val="26"/>
        </w:rPr>
        <w:t xml:space="preserve"> (X)</w:t>
      </w:r>
      <w:r>
        <w:rPr>
          <w:rFonts w:eastAsia="Times New Roman"/>
          <w:sz w:val="26"/>
          <w:szCs w:val="26"/>
        </w:rPr>
        <w:tab/>
        <w:t>+</w:t>
      </w:r>
      <w:r>
        <w:rPr>
          <w:rFonts w:eastAsia="Times New Roman"/>
          <w:sz w:val="26"/>
          <w:szCs w:val="26"/>
        </w:rPr>
        <w:tab/>
        <w:t>NO  +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O.</w:t>
      </w:r>
    </w:p>
    <w:p w:rsidR="00D36275" w:rsidRDefault="00D36275">
      <w:pPr>
        <w:spacing w:line="75" w:lineRule="exact"/>
        <w:rPr>
          <w:sz w:val="20"/>
          <w:szCs w:val="20"/>
        </w:rPr>
      </w:pPr>
    </w:p>
    <w:p w:rsidR="00D36275" w:rsidRDefault="00C34661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(X) có công thức là</w:t>
      </w:r>
    </w:p>
    <w:p w:rsidR="00D36275" w:rsidRDefault="00D36275">
      <w:pPr>
        <w:spacing w:line="101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Fe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17"/>
          <w:szCs w:val="17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Fe(NO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Fe(NO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FeO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spacing w:line="26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17: </w:t>
      </w:r>
      <w:r>
        <w:rPr>
          <w:rFonts w:eastAsia="Times New Roman"/>
          <w:sz w:val="26"/>
          <w:szCs w:val="26"/>
        </w:rPr>
        <w:t>Hòa tan hoàn toàn 0,904 gam hổn</w:t>
      </w:r>
      <w:r>
        <w:rPr>
          <w:rFonts w:eastAsia="Times New Roman"/>
          <w:sz w:val="26"/>
          <w:szCs w:val="26"/>
        </w:rPr>
        <w:t xml:space="preserve"> hợp hai kim loại Fe và Mg vào dung dịch HCl có dư thì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 được 0,5152 lít khí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(đktc) và dung dịch (X). Cô cạn dung dịch (X) thì thu được m gam muối khan. Giá trị của m là</w:t>
      </w:r>
    </w:p>
    <w:p w:rsidR="00D36275" w:rsidRDefault="00D36275">
      <w:pPr>
        <w:spacing w:line="45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1,762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2,569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1,596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2,537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18: </w:t>
      </w:r>
      <w:r>
        <w:rPr>
          <w:rFonts w:eastAsia="Times New Roman"/>
          <w:sz w:val="26"/>
          <w:szCs w:val="26"/>
        </w:rPr>
        <w:t xml:space="preserve">Đốt cháy hoàn toàn 1,5149 gam một </w:t>
      </w:r>
      <w:r>
        <w:rPr>
          <w:rFonts w:eastAsia="Times New Roman"/>
          <w:sz w:val="26"/>
          <w:szCs w:val="26"/>
        </w:rPr>
        <w:t>amin no, đơn chức, mạch hở (X) thu được 2,016 lít</w:t>
      </w:r>
    </w:p>
    <w:p w:rsidR="00D36275" w:rsidRDefault="00D36275">
      <w:pPr>
        <w:spacing w:line="105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CO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 xml:space="preserve"> (đktc). Vậy công thức của (X) là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7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17</w:t>
      </w:r>
      <w:r>
        <w:rPr>
          <w:rFonts w:eastAsia="Times New Roman"/>
          <w:sz w:val="26"/>
          <w:szCs w:val="26"/>
        </w:rPr>
        <w:t>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4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11</w:t>
      </w:r>
      <w:r>
        <w:rPr>
          <w:rFonts w:eastAsia="Times New Roman"/>
          <w:sz w:val="26"/>
          <w:szCs w:val="26"/>
        </w:rPr>
        <w:t>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5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13</w:t>
      </w:r>
      <w:r>
        <w:rPr>
          <w:rFonts w:eastAsia="Times New Roman"/>
          <w:sz w:val="26"/>
          <w:szCs w:val="26"/>
        </w:rPr>
        <w:t>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C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5"/>
          <w:szCs w:val="25"/>
        </w:rPr>
        <w:t>H</w:t>
      </w:r>
      <w:r>
        <w:rPr>
          <w:rFonts w:eastAsia="Times New Roman"/>
          <w:sz w:val="16"/>
          <w:szCs w:val="16"/>
        </w:rPr>
        <w:t>15</w:t>
      </w:r>
      <w:r>
        <w:rPr>
          <w:rFonts w:eastAsia="Times New Roman"/>
          <w:sz w:val="25"/>
          <w:szCs w:val="25"/>
        </w:rPr>
        <w:t>N</w:t>
      </w:r>
    </w:p>
    <w:p w:rsidR="00D36275" w:rsidRDefault="00D36275">
      <w:pPr>
        <w:spacing w:line="12" w:lineRule="exact"/>
        <w:rPr>
          <w:sz w:val="20"/>
          <w:szCs w:val="20"/>
        </w:rPr>
      </w:pPr>
    </w:p>
    <w:p w:rsidR="00D36275" w:rsidRDefault="00C34661">
      <w:pPr>
        <w:spacing w:line="306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19: </w:t>
      </w:r>
      <w:r>
        <w:rPr>
          <w:rFonts w:eastAsia="Times New Roman"/>
          <w:sz w:val="26"/>
          <w:szCs w:val="26"/>
        </w:rPr>
        <w:t>Từ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1,45 tấn axit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</w:t>
      </w:r>
      <w:r>
        <w:rPr>
          <w:rFonts w:eastAsia="Times New Roman"/>
          <w:sz w:val="26"/>
          <w:szCs w:val="26"/>
        </w:rPr>
        <w:t>-aminoenantoic (H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N–[CH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]</w:t>
      </w:r>
      <w:r>
        <w:rPr>
          <w:rFonts w:eastAsia="Times New Roman"/>
          <w:sz w:val="34"/>
          <w:szCs w:val="34"/>
          <w:vertAlign w:val="subscript"/>
        </w:rPr>
        <w:t>6</w:t>
      </w:r>
      <w:r>
        <w:rPr>
          <w:rFonts w:eastAsia="Times New Roman"/>
          <w:sz w:val="26"/>
          <w:szCs w:val="26"/>
        </w:rPr>
        <w:t>–COOH) ta có thể điều chế được bao nhiêu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tấn nilon-7, nếu hiệu suất điều </w:t>
      </w:r>
      <w:r>
        <w:rPr>
          <w:rFonts w:eastAsia="Times New Roman"/>
          <w:sz w:val="26"/>
          <w:szCs w:val="26"/>
        </w:rPr>
        <w:t>chế là 70%?</w:t>
      </w:r>
    </w:p>
    <w:p w:rsidR="00D36275" w:rsidRDefault="00C34661">
      <w:pPr>
        <w:tabs>
          <w:tab w:val="left" w:pos="2580"/>
          <w:tab w:val="left" w:pos="4920"/>
          <w:tab w:val="left" w:pos="7260"/>
        </w:tabs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1,27 tấn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0,889 tấn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0,89 tấn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1,2 tấn</w:t>
      </w:r>
    </w:p>
    <w:p w:rsidR="00D36275" w:rsidRDefault="00D36275">
      <w:pPr>
        <w:spacing w:line="270" w:lineRule="exact"/>
        <w:rPr>
          <w:sz w:val="20"/>
          <w:szCs w:val="20"/>
        </w:rPr>
      </w:pPr>
    </w:p>
    <w:p w:rsidR="00D36275" w:rsidRDefault="00C34661">
      <w:pPr>
        <w:ind w:left="8060"/>
        <w:rPr>
          <w:sz w:val="20"/>
          <w:szCs w:val="20"/>
        </w:rPr>
      </w:pPr>
      <w:r>
        <w:rPr>
          <w:rFonts w:ascii="Arial" w:eastAsia="Arial" w:hAnsi="Arial" w:cs="Arial"/>
        </w:rPr>
        <w:t>Trang 2/5-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p w:rsidR="00D36275" w:rsidRDefault="00D36275">
      <w:pPr>
        <w:sectPr w:rsidR="00D36275">
          <w:pgSz w:w="11900" w:h="16841"/>
          <w:pgMar w:top="962" w:right="706" w:bottom="0" w:left="720" w:header="0" w:footer="0" w:gutter="0"/>
          <w:cols w:space="720" w:equalWidth="0">
            <w:col w:w="10480"/>
          </w:cols>
        </w:sectPr>
      </w:pPr>
    </w:p>
    <w:p w:rsidR="00D36275" w:rsidRDefault="00D36275">
      <w:pPr>
        <w:sectPr w:rsidR="00D36275"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  <w:bookmarkStart w:id="2" w:name="page3"/>
      <w:bookmarkEnd w:id="2"/>
    </w:p>
    <w:p w:rsidR="00D36275" w:rsidRDefault="00C34661">
      <w:pPr>
        <w:tabs>
          <w:tab w:val="left" w:pos="640"/>
          <w:tab w:val="left" w:pos="1160"/>
          <w:tab w:val="left" w:pos="1780"/>
          <w:tab w:val="left" w:pos="2480"/>
          <w:tab w:val="left" w:pos="2880"/>
          <w:tab w:val="left" w:pos="3660"/>
          <w:tab w:val="left" w:pos="4380"/>
          <w:tab w:val="left" w:pos="4880"/>
          <w:tab w:val="left" w:pos="5280"/>
          <w:tab w:val="left" w:pos="5800"/>
          <w:tab w:val="left" w:pos="6500"/>
          <w:tab w:val="left" w:pos="6900"/>
          <w:tab w:val="left" w:pos="7740"/>
          <w:tab w:val="left" w:pos="8180"/>
          <w:tab w:val="left" w:pos="8860"/>
          <w:tab w:val="left" w:pos="952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Câu</w:t>
      </w:r>
      <w:r>
        <w:rPr>
          <w:rFonts w:eastAsia="Times New Roman"/>
          <w:b/>
          <w:bCs/>
          <w:sz w:val="26"/>
          <w:szCs w:val="26"/>
        </w:rPr>
        <w:tab/>
        <w:t>20: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Một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phân</w:t>
      </w:r>
      <w:r>
        <w:rPr>
          <w:rFonts w:eastAsia="Times New Roman"/>
          <w:sz w:val="26"/>
          <w:szCs w:val="26"/>
        </w:rPr>
        <w:tab/>
        <w:t>tử</w:t>
      </w:r>
      <w:r>
        <w:rPr>
          <w:rFonts w:eastAsia="Times New Roman"/>
          <w:sz w:val="26"/>
          <w:szCs w:val="26"/>
        </w:rPr>
        <w:tab/>
        <w:t>peptit</w:t>
      </w:r>
      <w:r>
        <w:rPr>
          <w:rFonts w:eastAsia="Times New Roman"/>
          <w:sz w:val="26"/>
          <w:szCs w:val="26"/>
        </w:rPr>
        <w:tab/>
        <w:t>được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tạo</w:t>
      </w:r>
      <w:r>
        <w:rPr>
          <w:rFonts w:eastAsia="Times New Roman"/>
          <w:sz w:val="26"/>
          <w:szCs w:val="26"/>
        </w:rPr>
        <w:tab/>
        <w:t>từ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các</w:t>
      </w:r>
      <w:r>
        <w:rPr>
          <w:rFonts w:eastAsia="Times New Roman"/>
          <w:sz w:val="26"/>
          <w:szCs w:val="26"/>
        </w:rPr>
        <w:tab/>
        <w:t>phân</w:t>
      </w:r>
      <w:r>
        <w:rPr>
          <w:rFonts w:eastAsia="Times New Roman"/>
          <w:sz w:val="26"/>
          <w:szCs w:val="26"/>
        </w:rPr>
        <w:tab/>
        <w:t>tử</w:t>
      </w:r>
      <w:r>
        <w:rPr>
          <w:rFonts w:eastAsia="Times New Roman"/>
          <w:sz w:val="26"/>
          <w:szCs w:val="26"/>
        </w:rPr>
        <w:tab/>
        <w:t>glyxin</w:t>
      </w:r>
      <w:r>
        <w:rPr>
          <w:rFonts w:eastAsia="Times New Roman"/>
          <w:sz w:val="26"/>
          <w:szCs w:val="26"/>
        </w:rPr>
        <w:tab/>
        <w:t>có</w:t>
      </w:r>
      <w:r>
        <w:rPr>
          <w:rFonts w:eastAsia="Times New Roman"/>
          <w:sz w:val="26"/>
          <w:szCs w:val="26"/>
        </w:rPr>
        <w:tab/>
        <w:t>công</w:t>
      </w:r>
      <w:r>
        <w:rPr>
          <w:rFonts w:eastAsia="Times New Roman"/>
          <w:sz w:val="26"/>
          <w:szCs w:val="26"/>
        </w:rPr>
        <w:tab/>
        <w:t>thức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như</w:t>
      </w:r>
    </w:p>
    <w:p w:rsidR="00D36275" w:rsidRDefault="00D36275">
      <w:pPr>
        <w:spacing w:line="105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H–[NH–CH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–CO]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sz w:val="26"/>
          <w:szCs w:val="26"/>
        </w:rPr>
        <w:t>–OH số liên kết peptit trong phân tử peptit trên là</w:t>
      </w:r>
    </w:p>
    <w:p w:rsidR="00D36275" w:rsidRDefault="00D36275">
      <w:pPr>
        <w:spacing w:line="75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7</w:t>
      </w:r>
    </w:p>
    <w:p w:rsidR="00D36275" w:rsidRDefault="00C346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sau</w:t>
      </w:r>
    </w:p>
    <w:p w:rsidR="00D36275" w:rsidRDefault="00D36275">
      <w:pPr>
        <w:spacing w:line="867" w:lineRule="exact"/>
        <w:rPr>
          <w:sz w:val="20"/>
          <w:szCs w:val="20"/>
        </w:rPr>
      </w:pP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num="2" w:space="720" w:equalWidth="0">
            <w:col w:w="9940" w:space="180"/>
            <w:col w:w="360"/>
          </w:cols>
        </w:sect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Câu 21: </w:t>
      </w:r>
      <w:r>
        <w:rPr>
          <w:rFonts w:eastAsia="Times New Roman"/>
          <w:sz w:val="26"/>
          <w:szCs w:val="26"/>
        </w:rPr>
        <w:t>Ta có một phân tử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peptit sau: Ala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–Gly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–Lys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–Ala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–Gly. Khi thủy phân không hoàn toàn</w:t>
      </w: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không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tạo ra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la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–Lys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Lys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–Ala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Gly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–Lys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Ala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–Gly</w:t>
      </w: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22: </w:t>
      </w:r>
      <w:r>
        <w:rPr>
          <w:rFonts w:eastAsia="Times New Roman"/>
          <w:sz w:val="26"/>
          <w:szCs w:val="26"/>
        </w:rPr>
        <w:t>Phân tử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peptit nào sau đây không tham gia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tạo màu biure?</w:t>
      </w:r>
    </w:p>
    <w:p w:rsidR="00D36275" w:rsidRDefault="00D36275">
      <w:pPr>
        <w:spacing w:line="8" w:lineRule="exact"/>
        <w:rPr>
          <w:sz w:val="20"/>
          <w:szCs w:val="20"/>
        </w:rPr>
      </w:pPr>
    </w:p>
    <w:p w:rsidR="00D36275" w:rsidRDefault="00C34661">
      <w:pPr>
        <w:numPr>
          <w:ilvl w:val="0"/>
          <w:numId w:val="2"/>
        </w:numPr>
        <w:tabs>
          <w:tab w:val="left" w:pos="600"/>
        </w:tabs>
        <w:ind w:left="600" w:hanging="31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 CH(CH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 –CO – NH –CH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–CO –NH –CH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–COOH</w:t>
      </w:r>
    </w:p>
    <w:p w:rsidR="00D36275" w:rsidRDefault="00D36275">
      <w:pPr>
        <w:spacing w:line="12" w:lineRule="exact"/>
        <w:rPr>
          <w:rFonts w:eastAsia="Times New Roman"/>
          <w:b/>
          <w:bCs/>
          <w:sz w:val="26"/>
          <w:szCs w:val="26"/>
        </w:rPr>
      </w:pPr>
    </w:p>
    <w:p w:rsidR="00D36275" w:rsidRDefault="00C34661">
      <w:pPr>
        <w:numPr>
          <w:ilvl w:val="0"/>
          <w:numId w:val="2"/>
        </w:numPr>
        <w:tabs>
          <w:tab w:val="left" w:pos="580"/>
        </w:tabs>
        <w:spacing w:line="238" w:lineRule="auto"/>
        <w:ind w:left="580" w:hanging="29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 CH(CH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 –CO – NH –CH(CH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 –CO –NH –CH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–COOH</w:t>
      </w:r>
    </w:p>
    <w:p w:rsidR="00D36275" w:rsidRDefault="00D36275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D36275" w:rsidRDefault="00C34661">
      <w:pPr>
        <w:numPr>
          <w:ilvl w:val="0"/>
          <w:numId w:val="2"/>
        </w:numPr>
        <w:tabs>
          <w:tab w:val="left" w:pos="600"/>
        </w:tabs>
        <w:spacing w:line="239" w:lineRule="auto"/>
        <w:ind w:left="600" w:hanging="31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 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–CO – NH –CH(CH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 –COOH</w:t>
      </w:r>
    </w:p>
    <w:p w:rsidR="00D36275" w:rsidRDefault="00C34661">
      <w:pPr>
        <w:numPr>
          <w:ilvl w:val="0"/>
          <w:numId w:val="2"/>
        </w:numPr>
        <w:tabs>
          <w:tab w:val="left" w:pos="600"/>
        </w:tabs>
        <w:spacing w:line="238" w:lineRule="auto"/>
        <w:ind w:left="600" w:hanging="31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 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–CO – NH –CH(CH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 –CO –NH –CH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–COOH</w:t>
      </w:r>
    </w:p>
    <w:p w:rsidR="00D36275" w:rsidRDefault="00D36275">
      <w:pPr>
        <w:spacing w:line="68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23: </w:t>
      </w:r>
      <w:r>
        <w:rPr>
          <w:rFonts w:eastAsia="Times New Roman"/>
          <w:sz w:val="26"/>
          <w:szCs w:val="26"/>
        </w:rPr>
        <w:t>Sản phẩm trùng ngưng của axit 7–aminoheptanoic (axit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</w:t>
      </w:r>
      <w:r>
        <w:rPr>
          <w:rFonts w:eastAsia="Times New Roman"/>
          <w:sz w:val="26"/>
          <w:szCs w:val="26"/>
        </w:rPr>
        <w:t>–aminoenantoic) có công thức là</w:t>
      </w: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</w:p>
    <w:p w:rsidR="00D36275" w:rsidRDefault="00D36275">
      <w:pPr>
        <w:spacing w:line="110" w:lineRule="exact"/>
        <w:rPr>
          <w:sz w:val="20"/>
          <w:szCs w:val="20"/>
        </w:rPr>
      </w:pPr>
    </w:p>
    <w:p w:rsidR="00D36275" w:rsidRDefault="00C34661">
      <w:pPr>
        <w:spacing w:line="312" w:lineRule="auto"/>
        <w:ind w:left="280" w:right="27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–(NH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[CH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]</w:t>
      </w:r>
      <w:r>
        <w:rPr>
          <w:rFonts w:eastAsia="Times New Roman"/>
          <w:sz w:val="17"/>
          <w:szCs w:val="17"/>
        </w:rPr>
        <w:t>5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–CO)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B. </w:t>
      </w:r>
      <w:r>
        <w:rPr>
          <w:rFonts w:eastAsia="Times New Roman"/>
          <w:sz w:val="26"/>
          <w:szCs w:val="26"/>
        </w:rPr>
        <w:t>–(NH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[CH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]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–CO)</w:t>
      </w:r>
      <w:r>
        <w:rPr>
          <w:rFonts w:eastAsia="Times New Roman"/>
          <w:sz w:val="17"/>
          <w:szCs w:val="17"/>
        </w:rPr>
        <w:t>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C. </w:t>
      </w:r>
      <w:r>
        <w:rPr>
          <w:rFonts w:eastAsia="Times New Roman"/>
          <w:sz w:val="26"/>
          <w:szCs w:val="26"/>
        </w:rPr>
        <w:t>–(NH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[CH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]</w:t>
      </w:r>
      <w:r>
        <w:rPr>
          <w:rFonts w:eastAsia="Times New Roman"/>
          <w:sz w:val="17"/>
          <w:szCs w:val="17"/>
        </w:rPr>
        <w:t>5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–CO)</w:t>
      </w:r>
      <w:r>
        <w:rPr>
          <w:rFonts w:eastAsia="Times New Roman"/>
          <w:sz w:val="17"/>
          <w:szCs w:val="17"/>
        </w:rPr>
        <w:t>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D. </w:t>
      </w:r>
      <w:r>
        <w:rPr>
          <w:rFonts w:eastAsia="Times New Roman"/>
          <w:sz w:val="26"/>
          <w:szCs w:val="26"/>
        </w:rPr>
        <w:t>–(NH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[CH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]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–CO)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</w:p>
    <w:p w:rsidR="00D36275" w:rsidRDefault="00C34661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lastRenderedPageBreak/>
        <w:t xml:space="preserve">Câu 24: </w:t>
      </w:r>
      <w:r>
        <w:rPr>
          <w:rFonts w:eastAsia="Times New Roman"/>
          <w:sz w:val="25"/>
          <w:szCs w:val="25"/>
        </w:rPr>
        <w:t>Trong các hợp chất amin sau đây hợp chất nào thuộc loại amin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no, đơn chức, mạch hở?</w:t>
      </w: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</w:p>
    <w:p w:rsidR="00D36275" w:rsidRDefault="00D36275">
      <w:pPr>
        <w:spacing w:line="105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16</w:t>
      </w:r>
      <w:r>
        <w:rPr>
          <w:rFonts w:eastAsia="Times New Roman"/>
          <w:sz w:val="26"/>
          <w:szCs w:val="26"/>
        </w:rPr>
        <w:t>N</w:t>
      </w:r>
      <w:r>
        <w:rPr>
          <w:rFonts w:eastAsia="Times New Roman"/>
          <w:sz w:val="17"/>
          <w:szCs w:val="17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4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9</w:t>
      </w:r>
      <w:r>
        <w:rPr>
          <w:rFonts w:eastAsia="Times New Roman"/>
          <w:sz w:val="26"/>
          <w:szCs w:val="26"/>
        </w:rPr>
        <w:t>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5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13</w:t>
      </w:r>
      <w:r>
        <w:rPr>
          <w:rFonts w:eastAsia="Times New Roman"/>
          <w:sz w:val="26"/>
          <w:szCs w:val="26"/>
        </w:rPr>
        <w:t>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C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5"/>
          <w:szCs w:val="25"/>
        </w:rPr>
        <w:t>H</w:t>
      </w:r>
      <w:r>
        <w:rPr>
          <w:rFonts w:eastAsia="Times New Roman"/>
          <w:sz w:val="16"/>
          <w:szCs w:val="16"/>
        </w:rPr>
        <w:t>7</w:t>
      </w:r>
      <w:r>
        <w:rPr>
          <w:rFonts w:eastAsia="Times New Roman"/>
          <w:sz w:val="25"/>
          <w:szCs w:val="25"/>
        </w:rPr>
        <w:t>N</w:t>
      </w:r>
    </w:p>
    <w:p w:rsidR="00D36275" w:rsidRDefault="00D36275">
      <w:pPr>
        <w:spacing w:line="75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25: </w:t>
      </w:r>
      <w:r>
        <w:rPr>
          <w:rFonts w:eastAsia="Times New Roman"/>
          <w:sz w:val="26"/>
          <w:szCs w:val="26"/>
        </w:rPr>
        <w:t>Một amin có tên gọi isobutylamin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với công thức cấu tạo thu gọn là</w:t>
      </w:r>
    </w:p>
    <w:p w:rsidR="00D36275" w:rsidRDefault="00D36275">
      <w:pPr>
        <w:spacing w:line="105" w:lineRule="exact"/>
        <w:rPr>
          <w:sz w:val="20"/>
          <w:szCs w:val="20"/>
        </w:rPr>
      </w:pPr>
    </w:p>
    <w:p w:rsidR="00D36275" w:rsidRDefault="00C34661">
      <w:pPr>
        <w:tabs>
          <w:tab w:val="left" w:pos="49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CH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–[CH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]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–NH</w:t>
      </w:r>
      <w:r>
        <w:rPr>
          <w:rFonts w:eastAsia="Times New Roman"/>
          <w:sz w:val="17"/>
          <w:szCs w:val="17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B. </w:t>
      </w:r>
      <w:r>
        <w:rPr>
          <w:rFonts w:eastAsia="Times New Roman"/>
          <w:sz w:val="25"/>
          <w:szCs w:val="25"/>
        </w:rPr>
        <w:t>(CH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5"/>
          <w:szCs w:val="25"/>
        </w:rPr>
        <w:t>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CH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–CH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–NH</w:t>
      </w:r>
      <w:r>
        <w:rPr>
          <w:rFonts w:eastAsia="Times New Roman"/>
          <w:sz w:val="16"/>
          <w:szCs w:val="16"/>
        </w:rPr>
        <w:t>2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49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(CH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CH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–CH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–NH</w:t>
      </w:r>
      <w:r>
        <w:rPr>
          <w:rFonts w:eastAsia="Times New Roman"/>
          <w:sz w:val="17"/>
          <w:szCs w:val="17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(CH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CH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–NH</w:t>
      </w:r>
      <w:r>
        <w:rPr>
          <w:rFonts w:eastAsia="Times New Roman"/>
          <w:sz w:val="17"/>
          <w:szCs w:val="17"/>
        </w:rPr>
        <w:t>2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26: </w:t>
      </w:r>
      <w:r>
        <w:rPr>
          <w:rFonts w:eastAsia="Times New Roman"/>
          <w:sz w:val="26"/>
          <w:szCs w:val="26"/>
        </w:rPr>
        <w:t>Một amin có công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thức cấu tạo (CH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CH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–NH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tên gọi là</w:t>
      </w:r>
    </w:p>
    <w:p w:rsidR="00D36275" w:rsidRDefault="00D36275">
      <w:pPr>
        <w:spacing w:line="75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propylamin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etylamin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isopropylamin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propan-1-amin</w:t>
      </w:r>
    </w:p>
    <w:p w:rsidR="00D36275" w:rsidRDefault="00D36275">
      <w:pPr>
        <w:spacing w:line="135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Câu 27: </w:t>
      </w:r>
      <w:r>
        <w:rPr>
          <w:rFonts w:eastAsia="Times New Roman"/>
          <w:sz w:val="25"/>
          <w:szCs w:val="25"/>
        </w:rPr>
        <w:t>Ta có sơ đồ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phản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ứng sau: Khí (A)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ascii="Symbol" w:eastAsia="Symbol" w:hAnsi="Symbol" w:cs="Symbol"/>
          <w:sz w:val="23"/>
          <w:szCs w:val="23"/>
        </w:rPr>
        <w:t></w:t>
      </w:r>
      <w:r>
        <w:rPr>
          <w:rFonts w:ascii="Symbol" w:eastAsia="Symbol" w:hAnsi="Symbol" w:cs="Symbol"/>
          <w:sz w:val="17"/>
          <w:szCs w:val="17"/>
        </w:rPr>
        <w:t></w:t>
      </w:r>
      <w:r>
        <w:rPr>
          <w:rFonts w:ascii="Arial" w:eastAsia="Arial" w:hAnsi="Arial" w:cs="Arial"/>
          <w:sz w:val="17"/>
          <w:szCs w:val="17"/>
        </w:rPr>
        <w:t>Cu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(B)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ascii="Symbol" w:eastAsia="Symbol" w:hAnsi="Symbol" w:cs="Symbol"/>
          <w:sz w:val="23"/>
          <w:szCs w:val="23"/>
        </w:rPr>
        <w:t></w:t>
      </w:r>
      <w:r>
        <w:rPr>
          <w:rFonts w:ascii="Symbol" w:eastAsia="Symbol" w:hAnsi="Symbol" w:cs="Symbol"/>
          <w:sz w:val="17"/>
          <w:szCs w:val="17"/>
        </w:rPr>
        <w:t>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(E)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ascii="Symbol" w:eastAsia="Symbol" w:hAnsi="Symbol" w:cs="Symbol"/>
          <w:sz w:val="23"/>
          <w:szCs w:val="23"/>
        </w:rPr>
        <w:t></w:t>
      </w:r>
      <w:r>
        <w:rPr>
          <w:rFonts w:ascii="Symbol" w:eastAsia="Symbol" w:hAnsi="Symbol" w:cs="Symbol"/>
          <w:sz w:val="17"/>
          <w:szCs w:val="17"/>
        </w:rPr>
        <w:t></w:t>
      </w:r>
      <w:r>
        <w:rPr>
          <w:rFonts w:ascii="Arial" w:eastAsia="Arial" w:hAnsi="Arial" w:cs="Arial"/>
          <w:sz w:val="17"/>
          <w:szCs w:val="17"/>
        </w:rPr>
        <w:t>Fe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Cu</w:t>
      </w:r>
    </w:p>
    <w:p w:rsidR="00D36275" w:rsidRDefault="00D36275">
      <w:pPr>
        <w:spacing w:line="159" w:lineRule="exact"/>
        <w:rPr>
          <w:sz w:val="20"/>
          <w:szCs w:val="20"/>
        </w:rPr>
      </w:pPr>
    </w:p>
    <w:p w:rsidR="00D36275" w:rsidRDefault="00C34661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Vậy (A), (B), (D), (E) lần lượt là</w:t>
      </w:r>
    </w:p>
    <w:p w:rsidR="00D36275" w:rsidRDefault="00D36275">
      <w:pPr>
        <w:spacing w:line="105" w:lineRule="exact"/>
        <w:rPr>
          <w:sz w:val="20"/>
          <w:szCs w:val="20"/>
        </w:rPr>
      </w:pPr>
    </w:p>
    <w:p w:rsidR="00D36275" w:rsidRDefault="00C34661">
      <w:pPr>
        <w:tabs>
          <w:tab w:val="left" w:pos="64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Cl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, CuCl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, Al(NO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, Cu(NO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, CuO, 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O, Cu(OH)</w:t>
      </w:r>
      <w:r>
        <w:rPr>
          <w:rFonts w:eastAsia="Times New Roman"/>
          <w:sz w:val="17"/>
          <w:szCs w:val="17"/>
        </w:rPr>
        <w:t>2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64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Cl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, CuCl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17"/>
          <w:szCs w:val="17"/>
        </w:rPr>
        <w:t>4</w:t>
      </w:r>
      <w:r>
        <w:rPr>
          <w:rFonts w:eastAsia="Times New Roman"/>
          <w:sz w:val="26"/>
          <w:szCs w:val="26"/>
        </w:rPr>
        <w:t>, CuSO</w:t>
      </w:r>
      <w:r>
        <w:rPr>
          <w:rFonts w:eastAsia="Times New Roman"/>
          <w:sz w:val="17"/>
          <w:szCs w:val="17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, CuO, HCl, CuCl</w:t>
      </w:r>
      <w:r>
        <w:rPr>
          <w:rFonts w:eastAsia="Times New Roman"/>
          <w:sz w:val="17"/>
          <w:szCs w:val="17"/>
        </w:rPr>
        <w:t>2</w:t>
      </w: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</w:p>
    <w:p w:rsidR="00D36275" w:rsidRDefault="00D36275">
      <w:pPr>
        <w:spacing w:line="8" w:lineRule="exact"/>
        <w:rPr>
          <w:sz w:val="20"/>
          <w:szCs w:val="20"/>
        </w:rPr>
      </w:pPr>
    </w:p>
    <w:p w:rsidR="00D36275" w:rsidRDefault="00C34661">
      <w:pPr>
        <w:spacing w:line="292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28: </w:t>
      </w:r>
      <w:r>
        <w:rPr>
          <w:rFonts w:eastAsia="Times New Roman"/>
          <w:sz w:val="26"/>
          <w:szCs w:val="26"/>
        </w:rPr>
        <w:t>Ta có các hợp chất sau: 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(a); 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(b); (CH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NH (c); C</w:t>
      </w:r>
      <w:r>
        <w:rPr>
          <w:rFonts w:eastAsia="Times New Roman"/>
          <w:sz w:val="34"/>
          <w:szCs w:val="34"/>
          <w:vertAlign w:val="subscript"/>
        </w:rPr>
        <w:t>6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(d). Hợp chất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lực baz mạnh nhất là</w:t>
      </w: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</w:p>
    <w:p w:rsidR="00D36275" w:rsidRDefault="00D36275">
      <w:pPr>
        <w:spacing w:line="6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(d)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(a)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(b)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(c)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29: </w:t>
      </w:r>
      <w:r>
        <w:rPr>
          <w:rFonts w:eastAsia="Times New Roman"/>
          <w:sz w:val="26"/>
          <w:szCs w:val="26"/>
        </w:rPr>
        <w:t>Tính chất vật lý nào sau đây thuộc tính chất vật lý</w:t>
      </w:r>
      <w:r>
        <w:rPr>
          <w:rFonts w:eastAsia="Times New Roman"/>
          <w:sz w:val="26"/>
          <w:szCs w:val="26"/>
        </w:rPr>
        <w:t xml:space="preserve"> chung của kim loại?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90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Tính dẻo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Tính cứng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Nhiệt độ nóng chảy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Khối lượng riêng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30: </w:t>
      </w:r>
      <w:r>
        <w:rPr>
          <w:rFonts w:eastAsia="Times New Roman"/>
          <w:sz w:val="26"/>
          <w:szCs w:val="26"/>
        </w:rPr>
        <w:t>Cấu hình electron nguyên tử nào sau đây là của nguyên tử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kim loại?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1s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2p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sz w:val="26"/>
          <w:szCs w:val="26"/>
        </w:rPr>
        <w:t>3s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3p</w:t>
      </w:r>
      <w:r>
        <w:rPr>
          <w:rFonts w:eastAsia="Times New Roman"/>
          <w:sz w:val="17"/>
          <w:szCs w:val="17"/>
        </w:rPr>
        <w:t>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1s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2p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sz w:val="26"/>
          <w:szCs w:val="26"/>
        </w:rPr>
        <w:t>3s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3p</w:t>
      </w:r>
      <w:r>
        <w:rPr>
          <w:rFonts w:eastAsia="Times New Roman"/>
          <w:sz w:val="17"/>
          <w:szCs w:val="17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1s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2p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sz w:val="26"/>
          <w:szCs w:val="26"/>
        </w:rPr>
        <w:t>3s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3p</w:t>
      </w:r>
      <w:r>
        <w:rPr>
          <w:rFonts w:eastAsia="Times New Roman"/>
          <w:sz w:val="17"/>
          <w:szCs w:val="17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2p</w:t>
      </w:r>
      <w:r>
        <w:rPr>
          <w:rFonts w:eastAsia="Times New Roman"/>
          <w:sz w:val="16"/>
          <w:szCs w:val="16"/>
        </w:rPr>
        <w:t>4</w:t>
      </w:r>
    </w:p>
    <w:p w:rsidR="00D36275" w:rsidRDefault="00D36275">
      <w:pPr>
        <w:spacing w:line="105" w:lineRule="exact"/>
        <w:rPr>
          <w:sz w:val="20"/>
          <w:szCs w:val="20"/>
        </w:rPr>
      </w:pPr>
    </w:p>
    <w:p w:rsidR="00D36275" w:rsidRDefault="00C3466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31: </w:t>
      </w:r>
      <w:r>
        <w:rPr>
          <w:rFonts w:eastAsia="Times New Roman"/>
          <w:sz w:val="26"/>
          <w:szCs w:val="26"/>
        </w:rPr>
        <w:t xml:space="preserve">Ứng với </w:t>
      </w:r>
      <w:r>
        <w:rPr>
          <w:rFonts w:eastAsia="Times New Roman"/>
          <w:sz w:val="26"/>
          <w:szCs w:val="26"/>
        </w:rPr>
        <w:t>amin C</w:t>
      </w:r>
      <w:r>
        <w:rPr>
          <w:rFonts w:eastAsia="Times New Roman"/>
          <w:sz w:val="17"/>
          <w:szCs w:val="17"/>
        </w:rPr>
        <w:t>4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11</w:t>
      </w:r>
      <w:r>
        <w:rPr>
          <w:rFonts w:eastAsia="Times New Roman"/>
          <w:sz w:val="26"/>
          <w:szCs w:val="26"/>
        </w:rPr>
        <w:t>N có</w:t>
      </w:r>
    </w:p>
    <w:p w:rsidR="00D36275" w:rsidRDefault="00D36275">
      <w:pPr>
        <w:spacing w:line="75" w:lineRule="exact"/>
        <w:rPr>
          <w:sz w:val="20"/>
          <w:szCs w:val="20"/>
        </w:rPr>
      </w:pPr>
    </w:p>
    <w:p w:rsidR="00D36275" w:rsidRDefault="00C3466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4 đồng phân amin bậc hai, 2 đồng phân amin bậc ba.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4 đồng phân amin bậc một, 3 đồng phân amin bậc hai.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3 đồng phân amin bậc một, 3 đồng phân amin bậc hai.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3 đồng phân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amin bậc hai, 2 đồng phân amin bậc ba.</w:t>
      </w: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</w:p>
    <w:p w:rsidR="00D36275" w:rsidRDefault="00D36275">
      <w:pPr>
        <w:spacing w:line="368" w:lineRule="exact"/>
        <w:rPr>
          <w:sz w:val="20"/>
          <w:szCs w:val="20"/>
        </w:rPr>
      </w:pPr>
    </w:p>
    <w:p w:rsidR="00D36275" w:rsidRDefault="00C34661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3/5-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p w:rsidR="00D36275" w:rsidRDefault="00D36275">
      <w:pPr>
        <w:sectPr w:rsidR="00D36275">
          <w:type w:val="continuous"/>
          <w:pgSz w:w="11900" w:h="16841"/>
          <w:pgMar w:top="973" w:right="706" w:bottom="0" w:left="720" w:header="0" w:footer="0" w:gutter="0"/>
          <w:cols w:space="720" w:equalWidth="0">
            <w:col w:w="10480"/>
          </w:cols>
        </w:sectPr>
      </w:pPr>
    </w:p>
    <w:p w:rsidR="00D36275" w:rsidRDefault="00C34661">
      <w:pPr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  <w:sz w:val="26"/>
          <w:szCs w:val="26"/>
        </w:rPr>
        <w:lastRenderedPageBreak/>
        <w:t xml:space="preserve">Câu 32: </w:t>
      </w:r>
      <w:r>
        <w:rPr>
          <w:rFonts w:eastAsia="Times New Roman"/>
          <w:sz w:val="26"/>
          <w:szCs w:val="26"/>
        </w:rPr>
        <w:t>Ta có phương trình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ứng: 2M +  2H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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2MOH  + 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.</w:t>
      </w:r>
    </w:p>
    <w:p w:rsidR="00D36275" w:rsidRDefault="00D36275">
      <w:pPr>
        <w:spacing w:line="93" w:lineRule="exact"/>
        <w:rPr>
          <w:sz w:val="20"/>
          <w:szCs w:val="20"/>
        </w:rPr>
      </w:pPr>
    </w:p>
    <w:p w:rsidR="00D36275" w:rsidRDefault="00C34661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Vậy M là kim loại nào sau đây?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Ag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Ba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Be</w:t>
      </w:r>
    </w:p>
    <w:p w:rsidR="00D36275" w:rsidRDefault="00D36275">
      <w:pPr>
        <w:spacing w:line="8" w:lineRule="exact"/>
        <w:rPr>
          <w:sz w:val="20"/>
          <w:szCs w:val="20"/>
        </w:rPr>
      </w:pPr>
    </w:p>
    <w:p w:rsidR="00D36275" w:rsidRDefault="00C34661">
      <w:pPr>
        <w:spacing w:line="270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33: </w:t>
      </w:r>
      <w:r>
        <w:rPr>
          <w:rFonts w:eastAsia="Times New Roman"/>
          <w:sz w:val="26"/>
          <w:szCs w:val="26"/>
        </w:rPr>
        <w:t xml:space="preserve">Một amin no, </w:t>
      </w:r>
      <w:r>
        <w:rPr>
          <w:rFonts w:eastAsia="Times New Roman"/>
          <w:sz w:val="26"/>
          <w:szCs w:val="26"/>
        </w:rPr>
        <w:t>mạch không phân nhánh, trong phân tử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chứa hai nhóm –NH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thành phần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phần trăm khối lượng nitơ bằng 24,138%. Vậy công thức của amin có thể là</w:t>
      </w:r>
    </w:p>
    <w:p w:rsidR="00D36275" w:rsidRDefault="00D36275">
      <w:pPr>
        <w:spacing w:line="1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00"/>
        <w:gridCol w:w="3140"/>
        <w:gridCol w:w="3680"/>
      </w:tblGrid>
      <w:tr w:rsidR="00D36275">
        <w:trPr>
          <w:trHeight w:val="404"/>
        </w:trPr>
        <w:tc>
          <w:tcPr>
            <w:tcW w:w="820" w:type="dxa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w w:val="99"/>
                <w:sz w:val="26"/>
                <w:szCs w:val="26"/>
              </w:rPr>
              <w:t>NH</w:t>
            </w:r>
            <w:r>
              <w:rPr>
                <w:rFonts w:eastAsia="Times New Roman"/>
                <w:w w:val="99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900" w:type="dxa"/>
            <w:vAlign w:val="bottom"/>
          </w:tcPr>
          <w:p w:rsidR="00D36275" w:rsidRDefault="00C346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–[CH</w:t>
            </w:r>
            <w:r>
              <w:rPr>
                <w:rFonts w:eastAsia="Times New Roman"/>
                <w:w w:val="96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6"/>
                <w:sz w:val="26"/>
                <w:szCs w:val="26"/>
              </w:rPr>
              <w:t>]</w:t>
            </w:r>
            <w:r>
              <w:rPr>
                <w:rFonts w:eastAsia="Times New Roman"/>
                <w:w w:val="96"/>
                <w:sz w:val="34"/>
                <w:szCs w:val="34"/>
                <w:vertAlign w:val="subscript"/>
              </w:rPr>
              <w:t>7</w:t>
            </w:r>
          </w:p>
        </w:tc>
        <w:tc>
          <w:tcPr>
            <w:tcW w:w="3140" w:type="dxa"/>
            <w:vAlign w:val="bottom"/>
          </w:tcPr>
          <w:p w:rsidR="00D36275" w:rsidRDefault="00C346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3680" w:type="dxa"/>
            <w:vAlign w:val="bottom"/>
          </w:tcPr>
          <w:p w:rsidR="00D36275" w:rsidRDefault="00C34661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w w:val="95"/>
                <w:sz w:val="26"/>
                <w:szCs w:val="26"/>
              </w:rPr>
              <w:t>NH</w:t>
            </w:r>
            <w:r>
              <w:rPr>
                <w:rFonts w:eastAsia="Times New Roman"/>
                <w:w w:val="95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w w:val="95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5"/>
                <w:sz w:val="26"/>
                <w:szCs w:val="26"/>
              </w:rPr>
              <w:t>–[CH</w:t>
            </w:r>
            <w:r>
              <w:rPr>
                <w:rFonts w:eastAsia="Times New Roman"/>
                <w:w w:val="95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5"/>
                <w:sz w:val="26"/>
                <w:szCs w:val="26"/>
              </w:rPr>
              <w:t>]</w:t>
            </w:r>
            <w:r>
              <w:rPr>
                <w:rFonts w:eastAsia="Times New Roman"/>
                <w:w w:val="95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b/>
                <w:bCs/>
                <w:w w:val="95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5"/>
                <w:sz w:val="26"/>
                <w:szCs w:val="26"/>
              </w:rPr>
              <w:t>–NH</w:t>
            </w:r>
            <w:r>
              <w:rPr>
                <w:rFonts w:eastAsia="Times New Roman"/>
                <w:w w:val="95"/>
                <w:sz w:val="34"/>
                <w:szCs w:val="34"/>
                <w:vertAlign w:val="subscript"/>
              </w:rPr>
              <w:t>2</w:t>
            </w:r>
          </w:p>
        </w:tc>
      </w:tr>
      <w:tr w:rsidR="00D36275">
        <w:trPr>
          <w:trHeight w:val="404"/>
        </w:trPr>
        <w:tc>
          <w:tcPr>
            <w:tcW w:w="820" w:type="dxa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w w:val="99"/>
                <w:sz w:val="26"/>
                <w:szCs w:val="26"/>
              </w:rPr>
              <w:t>NH</w:t>
            </w:r>
            <w:r>
              <w:rPr>
                <w:rFonts w:eastAsia="Times New Roman"/>
                <w:w w:val="99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900" w:type="dxa"/>
            <w:vAlign w:val="bottom"/>
          </w:tcPr>
          <w:p w:rsidR="00D36275" w:rsidRDefault="00C346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–[CH</w:t>
            </w:r>
            <w:r>
              <w:rPr>
                <w:rFonts w:eastAsia="Times New Roman"/>
                <w:w w:val="96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6"/>
                <w:sz w:val="26"/>
                <w:szCs w:val="26"/>
              </w:rPr>
              <w:t>]</w:t>
            </w:r>
            <w:r>
              <w:rPr>
                <w:rFonts w:eastAsia="Times New Roman"/>
                <w:w w:val="96"/>
                <w:sz w:val="34"/>
                <w:szCs w:val="34"/>
                <w:vertAlign w:val="subscript"/>
              </w:rPr>
              <w:t>4</w:t>
            </w:r>
          </w:p>
        </w:tc>
        <w:tc>
          <w:tcPr>
            <w:tcW w:w="3140" w:type="dxa"/>
            <w:vAlign w:val="bottom"/>
          </w:tcPr>
          <w:p w:rsidR="00D36275" w:rsidRDefault="00C346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–CH(CH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) –NH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3680" w:type="dxa"/>
            <w:vAlign w:val="bottom"/>
          </w:tcPr>
          <w:p w:rsidR="00D36275" w:rsidRDefault="00C34661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w w:val="94"/>
                <w:sz w:val="26"/>
                <w:szCs w:val="26"/>
              </w:rPr>
              <w:t>NH</w:t>
            </w:r>
            <w:r>
              <w:rPr>
                <w:rFonts w:eastAsia="Times New Roman"/>
                <w:w w:val="94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w w:val="9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4"/>
                <w:sz w:val="26"/>
                <w:szCs w:val="26"/>
              </w:rPr>
              <w:t>–[CH</w:t>
            </w:r>
            <w:r>
              <w:rPr>
                <w:rFonts w:eastAsia="Times New Roman"/>
                <w:w w:val="94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4"/>
                <w:sz w:val="26"/>
                <w:szCs w:val="26"/>
              </w:rPr>
              <w:t>]</w:t>
            </w:r>
            <w:r>
              <w:rPr>
                <w:rFonts w:eastAsia="Times New Roman"/>
                <w:w w:val="94"/>
                <w:sz w:val="34"/>
                <w:szCs w:val="34"/>
                <w:vertAlign w:val="subscript"/>
              </w:rPr>
              <w:t>6</w:t>
            </w:r>
            <w:r>
              <w:rPr>
                <w:rFonts w:eastAsia="Times New Roman"/>
                <w:b/>
                <w:bCs/>
                <w:w w:val="9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4"/>
                <w:sz w:val="26"/>
                <w:szCs w:val="26"/>
              </w:rPr>
              <w:t>–NH</w:t>
            </w:r>
            <w:r>
              <w:rPr>
                <w:rFonts w:eastAsia="Times New Roman"/>
                <w:w w:val="94"/>
                <w:sz w:val="34"/>
                <w:szCs w:val="34"/>
                <w:vertAlign w:val="subscript"/>
              </w:rPr>
              <w:t>2</w:t>
            </w:r>
          </w:p>
        </w:tc>
      </w:tr>
    </w:tbl>
    <w:p w:rsidR="00D36275" w:rsidRDefault="00C34661">
      <w:pPr>
        <w:spacing w:line="278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34: </w:t>
      </w:r>
      <w:r>
        <w:rPr>
          <w:rFonts w:eastAsia="Times New Roman"/>
          <w:sz w:val="26"/>
          <w:szCs w:val="26"/>
        </w:rPr>
        <w:t xml:space="preserve">Khi cho một </w:t>
      </w:r>
      <w:r>
        <w:rPr>
          <w:rFonts w:eastAsia="Times New Roman"/>
          <w:sz w:val="26"/>
          <w:szCs w:val="26"/>
        </w:rPr>
        <w:t>mẩu kim loại Na vào lọ đựng dung dịch CuSO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>. Hiện tượng nào sau đây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không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xảy ra?</w:t>
      </w:r>
    </w:p>
    <w:p w:rsidR="00D36275" w:rsidRDefault="00D36275">
      <w:pPr>
        <w:spacing w:line="29" w:lineRule="exact"/>
        <w:rPr>
          <w:sz w:val="20"/>
          <w:szCs w:val="20"/>
        </w:rPr>
      </w:pPr>
    </w:p>
    <w:p w:rsidR="00D36275" w:rsidRDefault="00C34661">
      <w:pPr>
        <w:tabs>
          <w:tab w:val="left" w:pos="49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có kim loại Cu thoát 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có khí 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thoát ra</w:t>
      </w:r>
    </w:p>
    <w:p w:rsidR="00D36275" w:rsidRDefault="00D36275">
      <w:pPr>
        <w:spacing w:line="75" w:lineRule="exact"/>
        <w:rPr>
          <w:sz w:val="20"/>
          <w:szCs w:val="20"/>
        </w:rPr>
      </w:pPr>
    </w:p>
    <w:p w:rsidR="00D36275" w:rsidRDefault="00C34661">
      <w:pPr>
        <w:tabs>
          <w:tab w:val="left" w:pos="49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có kết tủa màu xanh lam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màu xanh dung dịch nhạt dần</w:t>
      </w:r>
    </w:p>
    <w:p w:rsidR="00D36275" w:rsidRDefault="00D36275">
      <w:pPr>
        <w:spacing w:line="8" w:lineRule="exact"/>
        <w:rPr>
          <w:sz w:val="20"/>
          <w:szCs w:val="20"/>
        </w:rPr>
      </w:pPr>
    </w:p>
    <w:p w:rsidR="00D36275" w:rsidRDefault="00C34661">
      <w:pPr>
        <w:spacing w:line="270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35: </w:t>
      </w:r>
      <w:r>
        <w:rPr>
          <w:rFonts w:eastAsia="Times New Roman"/>
          <w:sz w:val="26"/>
          <w:szCs w:val="26"/>
        </w:rPr>
        <w:t>(X) là một aminoaxit có công thức dạng 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R(COOH)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tác </w:t>
      </w:r>
      <w:r>
        <w:rPr>
          <w:rFonts w:eastAsia="Times New Roman"/>
          <w:sz w:val="26"/>
          <w:szCs w:val="26"/>
        </w:rPr>
        <w:t>dụng vừa đủ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dung dịch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chứa 1,8 gam NaOH. Sau phản ứng thu được 4,2975 gam muối. Vậy công thức của aminoaxit là</w:t>
      </w:r>
    </w:p>
    <w:p w:rsidR="00D36275" w:rsidRDefault="00D36275">
      <w:pPr>
        <w:spacing w:line="1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2480"/>
        <w:gridCol w:w="640"/>
      </w:tblGrid>
      <w:tr w:rsidR="00D36275">
        <w:trPr>
          <w:trHeight w:val="404"/>
        </w:trPr>
        <w:tc>
          <w:tcPr>
            <w:tcW w:w="4600" w:type="dxa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sz w:val="26"/>
                <w:szCs w:val="26"/>
              </w:rPr>
              <w:t>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>(COOH)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480" w:type="dxa"/>
            <w:vAlign w:val="bottom"/>
          </w:tcPr>
          <w:p w:rsidR="00D36275" w:rsidRDefault="00C346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w w:val="99"/>
                <w:sz w:val="26"/>
                <w:szCs w:val="26"/>
              </w:rPr>
              <w:t>NH</w:t>
            </w:r>
            <w:r>
              <w:rPr>
                <w:rFonts w:eastAsia="Times New Roman"/>
                <w:w w:val="99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9"/>
                <w:sz w:val="26"/>
                <w:szCs w:val="26"/>
              </w:rPr>
              <w:t>C</w:t>
            </w:r>
            <w:r>
              <w:rPr>
                <w:rFonts w:eastAsia="Times New Roman"/>
                <w:w w:val="99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w w:val="99"/>
                <w:sz w:val="26"/>
                <w:szCs w:val="26"/>
              </w:rPr>
              <w:t>H</w:t>
            </w:r>
            <w:r>
              <w:rPr>
                <w:rFonts w:eastAsia="Times New Roman"/>
                <w:w w:val="99"/>
                <w:sz w:val="34"/>
                <w:szCs w:val="34"/>
                <w:vertAlign w:val="subscript"/>
              </w:rPr>
              <w:t>9</w:t>
            </w:r>
            <w:r>
              <w:rPr>
                <w:rFonts w:eastAsia="Times New Roman"/>
                <w:w w:val="99"/>
                <w:sz w:val="26"/>
                <w:szCs w:val="26"/>
              </w:rPr>
              <w:t>(COOH)</w:t>
            </w:r>
            <w:r>
              <w:rPr>
                <w:rFonts w:eastAsia="Times New Roman"/>
                <w:w w:val="99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64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</w:tr>
      <w:tr w:rsidR="00D36275">
        <w:trPr>
          <w:trHeight w:val="404"/>
        </w:trPr>
        <w:tc>
          <w:tcPr>
            <w:tcW w:w="4600" w:type="dxa"/>
            <w:vAlign w:val="bottom"/>
          </w:tcPr>
          <w:p w:rsidR="00D36275" w:rsidRDefault="00C3466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sz w:val="26"/>
                <w:szCs w:val="26"/>
              </w:rPr>
              <w:t>NH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C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7</w:t>
            </w:r>
            <w:r>
              <w:rPr>
                <w:rFonts w:eastAsia="Times New Roman"/>
                <w:sz w:val="26"/>
                <w:szCs w:val="26"/>
              </w:rPr>
              <w:t>(COOH)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480" w:type="dxa"/>
            <w:vAlign w:val="bottom"/>
          </w:tcPr>
          <w:p w:rsidR="00D36275" w:rsidRDefault="00C346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w w:val="94"/>
                <w:sz w:val="26"/>
                <w:szCs w:val="26"/>
              </w:rPr>
              <w:t>NH</w:t>
            </w:r>
            <w:r>
              <w:rPr>
                <w:rFonts w:eastAsia="Times New Roman"/>
                <w:w w:val="94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w w:val="94"/>
                <w:sz w:val="26"/>
                <w:szCs w:val="26"/>
              </w:rPr>
              <w:t>C</w:t>
            </w:r>
            <w:r>
              <w:rPr>
                <w:rFonts w:eastAsia="Times New Roman"/>
                <w:w w:val="94"/>
                <w:sz w:val="34"/>
                <w:szCs w:val="34"/>
                <w:vertAlign w:val="subscript"/>
              </w:rPr>
              <w:t>6</w:t>
            </w:r>
            <w:r>
              <w:rPr>
                <w:rFonts w:eastAsia="Times New Roman"/>
                <w:w w:val="94"/>
                <w:sz w:val="26"/>
                <w:szCs w:val="26"/>
              </w:rPr>
              <w:t>H</w:t>
            </w:r>
            <w:r>
              <w:rPr>
                <w:rFonts w:eastAsia="Times New Roman"/>
                <w:w w:val="94"/>
                <w:sz w:val="34"/>
                <w:szCs w:val="34"/>
                <w:vertAlign w:val="subscript"/>
              </w:rPr>
              <w:t>11</w:t>
            </w:r>
            <w:r>
              <w:rPr>
                <w:rFonts w:eastAsia="Times New Roman"/>
                <w:w w:val="94"/>
                <w:sz w:val="26"/>
                <w:szCs w:val="26"/>
              </w:rPr>
              <w:t>(COOH)</w:t>
            </w:r>
            <w:r>
              <w:rPr>
                <w:rFonts w:eastAsia="Times New Roman"/>
                <w:w w:val="94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640" w:type="dxa"/>
            <w:vAlign w:val="bottom"/>
          </w:tcPr>
          <w:p w:rsidR="00D36275" w:rsidRDefault="00D36275">
            <w:pPr>
              <w:rPr>
                <w:sz w:val="24"/>
                <w:szCs w:val="24"/>
              </w:rPr>
            </w:pPr>
          </w:p>
        </w:tc>
      </w:tr>
      <w:tr w:rsidR="00D36275">
        <w:trPr>
          <w:trHeight w:val="99"/>
        </w:trPr>
        <w:tc>
          <w:tcPr>
            <w:tcW w:w="4600" w:type="dxa"/>
            <w:vAlign w:val="bottom"/>
          </w:tcPr>
          <w:p w:rsidR="00D36275" w:rsidRDefault="00C34661">
            <w:pPr>
              <w:spacing w:line="100" w:lineRule="exact"/>
              <w:ind w:left="4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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HCl</w:t>
            </w:r>
          </w:p>
        </w:tc>
        <w:tc>
          <w:tcPr>
            <w:tcW w:w="2480" w:type="dxa"/>
            <w:vAlign w:val="bottom"/>
          </w:tcPr>
          <w:p w:rsidR="00D36275" w:rsidRDefault="00C34661">
            <w:pPr>
              <w:spacing w:line="100" w:lineRule="exact"/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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NaOH</w:t>
            </w:r>
          </w:p>
        </w:tc>
        <w:tc>
          <w:tcPr>
            <w:tcW w:w="640" w:type="dxa"/>
            <w:vAlign w:val="bottom"/>
          </w:tcPr>
          <w:p w:rsidR="00D36275" w:rsidRDefault="00C34661">
            <w:pPr>
              <w:spacing w:line="9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8"/>
                <w:szCs w:val="8"/>
              </w:rPr>
              <w:t>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 AgNO</w:t>
            </w:r>
            <w:r>
              <w:rPr>
                <w:rFonts w:eastAsia="Times New Roman"/>
                <w:sz w:val="11"/>
                <w:szCs w:val="11"/>
                <w:vertAlign w:val="subscript"/>
              </w:rPr>
              <w:t>3</w:t>
            </w:r>
          </w:p>
        </w:tc>
      </w:tr>
    </w:tbl>
    <w:p w:rsidR="00D36275" w:rsidRDefault="00C34661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36: </w:t>
      </w:r>
      <w:r>
        <w:rPr>
          <w:rFonts w:eastAsia="Times New Roman"/>
          <w:sz w:val="26"/>
          <w:szCs w:val="26"/>
        </w:rPr>
        <w:t>Ta có sơ đồ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sau: (A)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(B)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(C)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(D</w:t>
      </w:r>
      <w:r>
        <w:rPr>
          <w:rFonts w:ascii="Symbol" w:eastAsia="Symbol" w:hAnsi="Symbol" w:cs="Symbol"/>
          <w:sz w:val="26"/>
          <w:szCs w:val="26"/>
        </w:rPr>
        <w:t></w:t>
      </w:r>
      <w:r>
        <w:rPr>
          <w:rFonts w:eastAsia="Times New Roman"/>
          <w:sz w:val="26"/>
          <w:szCs w:val="26"/>
        </w:rPr>
        <w:t>)</w:t>
      </w:r>
    </w:p>
    <w:p w:rsidR="00D36275" w:rsidRDefault="00D36275">
      <w:pPr>
        <w:spacing w:line="156" w:lineRule="exact"/>
        <w:rPr>
          <w:sz w:val="20"/>
          <w:szCs w:val="20"/>
        </w:rPr>
      </w:pPr>
    </w:p>
    <w:p w:rsidR="00D36275" w:rsidRDefault="00C34661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(A), (B), (C), (D) lần lượt là các chất sau</w:t>
      </w:r>
    </w:p>
    <w:p w:rsidR="00D36275" w:rsidRDefault="00D36275">
      <w:pPr>
        <w:spacing w:line="8" w:lineRule="exact"/>
        <w:rPr>
          <w:sz w:val="20"/>
          <w:szCs w:val="20"/>
        </w:rPr>
      </w:pPr>
    </w:p>
    <w:p w:rsidR="00D36275" w:rsidRDefault="00C34661">
      <w:pPr>
        <w:numPr>
          <w:ilvl w:val="0"/>
          <w:numId w:val="3"/>
        </w:numPr>
        <w:tabs>
          <w:tab w:val="left" w:pos="600"/>
        </w:tabs>
        <w:ind w:left="600" w:hanging="31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34"/>
          <w:szCs w:val="34"/>
          <w:vertAlign w:val="subscript"/>
        </w:rPr>
        <w:t>6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, C</w:t>
      </w:r>
      <w:r>
        <w:rPr>
          <w:rFonts w:eastAsia="Times New Roman"/>
          <w:sz w:val="34"/>
          <w:szCs w:val="34"/>
          <w:vertAlign w:val="subscript"/>
        </w:rPr>
        <w:t>6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Cl, C</w:t>
      </w:r>
      <w:r>
        <w:rPr>
          <w:rFonts w:eastAsia="Times New Roman"/>
          <w:sz w:val="34"/>
          <w:szCs w:val="34"/>
          <w:vertAlign w:val="subscript"/>
        </w:rPr>
        <w:t>6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>OH, AgOH</w:t>
      </w:r>
    </w:p>
    <w:p w:rsidR="00D36275" w:rsidRDefault="00D36275">
      <w:pPr>
        <w:spacing w:line="12" w:lineRule="exact"/>
        <w:rPr>
          <w:rFonts w:eastAsia="Times New Roman"/>
          <w:b/>
          <w:bCs/>
          <w:sz w:val="26"/>
          <w:szCs w:val="26"/>
        </w:rPr>
      </w:pPr>
    </w:p>
    <w:p w:rsidR="00D36275" w:rsidRDefault="00C34661">
      <w:pPr>
        <w:numPr>
          <w:ilvl w:val="0"/>
          <w:numId w:val="3"/>
        </w:numPr>
        <w:tabs>
          <w:tab w:val="left" w:pos="580"/>
        </w:tabs>
        <w:spacing w:line="238" w:lineRule="auto"/>
        <w:ind w:left="580" w:hanging="29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, C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Cl, NaCl, NaNO</w:t>
      </w:r>
      <w:r>
        <w:rPr>
          <w:rFonts w:eastAsia="Times New Roman"/>
          <w:sz w:val="34"/>
          <w:szCs w:val="34"/>
          <w:vertAlign w:val="subscript"/>
        </w:rPr>
        <w:t>3</w:t>
      </w:r>
    </w:p>
    <w:p w:rsidR="00D36275" w:rsidRDefault="00D36275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D36275" w:rsidRDefault="00C34661">
      <w:pPr>
        <w:numPr>
          <w:ilvl w:val="0"/>
          <w:numId w:val="3"/>
        </w:numPr>
        <w:tabs>
          <w:tab w:val="left" w:pos="600"/>
        </w:tabs>
        <w:spacing w:line="238" w:lineRule="auto"/>
        <w:ind w:left="600" w:hanging="31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34"/>
          <w:szCs w:val="34"/>
          <w:vertAlign w:val="subscript"/>
        </w:rPr>
        <w:t>6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, C</w:t>
      </w:r>
      <w:r>
        <w:rPr>
          <w:rFonts w:eastAsia="Times New Roman"/>
          <w:sz w:val="34"/>
          <w:szCs w:val="34"/>
          <w:vertAlign w:val="subscript"/>
        </w:rPr>
        <w:t>6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Cl, NaCl, AgCl</w:t>
      </w:r>
    </w:p>
    <w:p w:rsidR="00D36275" w:rsidRDefault="00D36275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D36275" w:rsidRDefault="00C34661">
      <w:pPr>
        <w:numPr>
          <w:ilvl w:val="0"/>
          <w:numId w:val="3"/>
        </w:numPr>
        <w:tabs>
          <w:tab w:val="left" w:pos="600"/>
        </w:tabs>
        <w:spacing w:line="238" w:lineRule="auto"/>
        <w:ind w:left="600" w:hanging="31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, 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Cl, HCl, AgCl</w:t>
      </w:r>
    </w:p>
    <w:p w:rsidR="00D36275" w:rsidRDefault="00D36275">
      <w:pPr>
        <w:spacing w:line="1" w:lineRule="exact"/>
        <w:rPr>
          <w:sz w:val="20"/>
          <w:szCs w:val="20"/>
        </w:rPr>
      </w:pPr>
    </w:p>
    <w:p w:rsidR="00D36275" w:rsidRDefault="00C34661">
      <w:pPr>
        <w:spacing w:line="29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37: </w:t>
      </w:r>
      <w:r>
        <w:rPr>
          <w:rFonts w:eastAsia="Times New Roman"/>
          <w:sz w:val="26"/>
          <w:szCs w:val="26"/>
        </w:rPr>
        <w:t xml:space="preserve">Ngâm một cây đinh sắt (đã làm sạch) 500 ml </w:t>
      </w:r>
      <w:r>
        <w:rPr>
          <w:rFonts w:eastAsia="Times New Roman"/>
          <w:sz w:val="26"/>
          <w:szCs w:val="26"/>
        </w:rPr>
        <w:t>dung dịch CuSO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0,05M. Khi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kết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thúc (dung dịch mất màu xanh) thì thấy khối lượng cây đinh sắt tăng thêm m gam. Giá trị của m là</w:t>
      </w:r>
    </w:p>
    <w:p w:rsidR="00D36275" w:rsidRDefault="00D36275">
      <w:pPr>
        <w:spacing w:line="312" w:lineRule="exact"/>
        <w:rPr>
          <w:sz w:val="20"/>
          <w:szCs w:val="20"/>
        </w:rPr>
      </w:pPr>
    </w:p>
    <w:p w:rsidR="00D36275" w:rsidRDefault="00C34661">
      <w:pPr>
        <w:spacing w:line="90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38: </w:t>
      </w:r>
      <w:r>
        <w:rPr>
          <w:rFonts w:eastAsia="Times New Roman"/>
          <w:sz w:val="26"/>
          <w:szCs w:val="26"/>
        </w:rPr>
        <w:t>Một aminoaxit có công thức dạng (NH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RCOOH, tác dụng vừa đủ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0,025 mol HCl thu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được 2,7375 gam muối.Vậy </w:t>
      </w:r>
      <w:r>
        <w:rPr>
          <w:rFonts w:eastAsia="Times New Roman"/>
          <w:sz w:val="26"/>
          <w:szCs w:val="26"/>
        </w:rPr>
        <w:t>công thức của aminoaxit là</w:t>
      </w: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86" w:lineRule="exact"/>
        <w:rPr>
          <w:sz w:val="20"/>
          <w:szCs w:val="20"/>
        </w:rPr>
      </w:pPr>
    </w:p>
    <w:p w:rsidR="00D36275" w:rsidRDefault="00C34661">
      <w:pPr>
        <w:spacing w:line="312" w:lineRule="auto"/>
        <w:ind w:left="280" w:right="31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A. </w:t>
      </w:r>
      <w:r>
        <w:rPr>
          <w:rFonts w:eastAsia="Times New Roman"/>
          <w:sz w:val="26"/>
          <w:szCs w:val="26"/>
        </w:rPr>
        <w:t>(NH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5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9</w:t>
      </w:r>
      <w:r>
        <w:rPr>
          <w:rFonts w:eastAsia="Times New Roman"/>
          <w:sz w:val="26"/>
          <w:szCs w:val="26"/>
        </w:rPr>
        <w:t>COOH</w:t>
      </w:r>
      <w:r>
        <w:rPr>
          <w:rFonts w:eastAsia="Times New Roman"/>
          <w:b/>
          <w:bCs/>
          <w:sz w:val="26"/>
          <w:szCs w:val="26"/>
        </w:rPr>
        <w:t xml:space="preserve"> B. </w:t>
      </w:r>
      <w:r>
        <w:rPr>
          <w:rFonts w:eastAsia="Times New Roman"/>
          <w:sz w:val="26"/>
          <w:szCs w:val="26"/>
        </w:rPr>
        <w:t>(NH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11</w:t>
      </w:r>
      <w:r>
        <w:rPr>
          <w:rFonts w:eastAsia="Times New Roman"/>
          <w:sz w:val="26"/>
          <w:szCs w:val="26"/>
        </w:rPr>
        <w:t>COOH</w:t>
      </w:r>
      <w:r>
        <w:rPr>
          <w:rFonts w:eastAsia="Times New Roman"/>
          <w:b/>
          <w:bCs/>
          <w:sz w:val="26"/>
          <w:szCs w:val="26"/>
        </w:rPr>
        <w:t xml:space="preserve"> C. </w:t>
      </w:r>
      <w:r>
        <w:rPr>
          <w:rFonts w:eastAsia="Times New Roman"/>
          <w:sz w:val="26"/>
          <w:szCs w:val="26"/>
        </w:rPr>
        <w:t>(NH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4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7</w:t>
      </w:r>
      <w:r>
        <w:rPr>
          <w:rFonts w:eastAsia="Times New Roman"/>
          <w:sz w:val="26"/>
          <w:szCs w:val="26"/>
        </w:rPr>
        <w:t>COOH</w:t>
      </w:r>
      <w:r>
        <w:rPr>
          <w:rFonts w:eastAsia="Times New Roman"/>
          <w:b/>
          <w:bCs/>
          <w:sz w:val="26"/>
          <w:szCs w:val="26"/>
        </w:rPr>
        <w:t xml:space="preserve"> D. </w:t>
      </w:r>
      <w:r>
        <w:rPr>
          <w:rFonts w:eastAsia="Times New Roman"/>
          <w:sz w:val="26"/>
          <w:szCs w:val="26"/>
        </w:rPr>
        <w:t>(NH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17"/>
          <w:szCs w:val="17"/>
        </w:rPr>
        <w:t>5</w:t>
      </w:r>
      <w:r>
        <w:rPr>
          <w:rFonts w:eastAsia="Times New Roman"/>
          <w:sz w:val="26"/>
          <w:szCs w:val="26"/>
        </w:rPr>
        <w:t>COOH</w:t>
      </w:r>
    </w:p>
    <w:p w:rsidR="00D36275" w:rsidRDefault="00C34661">
      <w:pPr>
        <w:spacing w:line="26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39: </w:t>
      </w:r>
      <w:r>
        <w:rPr>
          <w:rFonts w:eastAsia="Times New Roman"/>
          <w:sz w:val="26"/>
          <w:szCs w:val="26"/>
        </w:rPr>
        <w:t>Hỗn hợp (X) gồm có một amin no, đơn chức, mạch hở và một amin đơn chức, mạch hở,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không no có một nối đôi. Đốt cháy hoàn toàn (X) ta</w:t>
      </w:r>
      <w:r>
        <w:rPr>
          <w:rFonts w:eastAsia="Times New Roman"/>
          <w:sz w:val="26"/>
          <w:szCs w:val="26"/>
        </w:rPr>
        <w:t xml:space="preserve"> thu được 1,4336 lít CO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(đktc) và 1,8 gam hơi nước. Thể tích (đktc) khí oxi cần dùng là</w:t>
      </w:r>
    </w:p>
    <w:p w:rsidR="00D36275" w:rsidRDefault="00D36275">
      <w:pPr>
        <w:spacing w:line="43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2,5312 lít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2,5760 lít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2,0588 lít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2,5536 lít</w:t>
      </w:r>
    </w:p>
    <w:p w:rsidR="00D36275" w:rsidRDefault="00D36275">
      <w:pPr>
        <w:spacing w:line="8" w:lineRule="exact"/>
        <w:rPr>
          <w:sz w:val="20"/>
          <w:szCs w:val="20"/>
        </w:rPr>
      </w:pPr>
    </w:p>
    <w:p w:rsidR="00D36275" w:rsidRDefault="00C34661">
      <w:pPr>
        <w:spacing w:line="26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40: </w:t>
      </w:r>
      <w:r>
        <w:rPr>
          <w:rFonts w:eastAsia="Times New Roman"/>
          <w:sz w:val="26"/>
          <w:szCs w:val="26"/>
        </w:rPr>
        <w:t>Cho các chất sau: 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–CH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–COOH, 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–CH(CH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)–CH(NH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–COOH,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N–[CH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]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CH(NH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)–COOH, HOOC–CH(NH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)–CH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–CH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–COOH, C</w:t>
      </w:r>
      <w:r>
        <w:rPr>
          <w:rFonts w:eastAsia="Times New Roman"/>
          <w:sz w:val="34"/>
          <w:szCs w:val="34"/>
          <w:vertAlign w:val="subscript"/>
        </w:rPr>
        <w:t>6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>–OH, H–COOH, 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Cl–CH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– COOH. Số chất có khả năng làm hóa đỏ quỳ tím là</w:t>
      </w:r>
    </w:p>
    <w:p w:rsidR="00D36275" w:rsidRDefault="00D36275">
      <w:pPr>
        <w:spacing w:line="46" w:lineRule="exact"/>
        <w:rPr>
          <w:sz w:val="20"/>
          <w:szCs w:val="20"/>
        </w:rPr>
      </w:pPr>
    </w:p>
    <w:p w:rsidR="00D36275" w:rsidRDefault="00C34661">
      <w:pPr>
        <w:tabs>
          <w:tab w:val="left" w:pos="2580"/>
          <w:tab w:val="left" w:pos="49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5</w:t>
      </w:r>
    </w:p>
    <w:p w:rsidR="00D36275" w:rsidRDefault="00D36275">
      <w:pPr>
        <w:spacing w:line="97" w:lineRule="exact"/>
        <w:rPr>
          <w:sz w:val="20"/>
          <w:szCs w:val="20"/>
        </w:rPr>
      </w:pPr>
    </w:p>
    <w:p w:rsidR="00D36275" w:rsidRDefault="00C34661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Học sinh không được sử dụng bảng hệ thống tuần hoàn và bảng tính tan</w:t>
      </w:r>
    </w:p>
    <w:p w:rsidR="00D36275" w:rsidRDefault="00D36275">
      <w:pPr>
        <w:spacing w:line="339" w:lineRule="exact"/>
        <w:rPr>
          <w:sz w:val="20"/>
          <w:szCs w:val="20"/>
        </w:rPr>
      </w:pPr>
    </w:p>
    <w:p w:rsidR="00D36275" w:rsidRDefault="00C34661">
      <w:pPr>
        <w:ind w:left="8060"/>
        <w:rPr>
          <w:sz w:val="20"/>
          <w:szCs w:val="20"/>
        </w:rPr>
      </w:pPr>
      <w:r>
        <w:rPr>
          <w:rFonts w:ascii="Arial" w:eastAsia="Arial" w:hAnsi="Arial" w:cs="Arial"/>
        </w:rPr>
        <w:t>Trang 4/5-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p w:rsidR="00D36275" w:rsidRDefault="00D36275">
      <w:pPr>
        <w:sectPr w:rsidR="00D36275">
          <w:pgSz w:w="11900" w:h="16841"/>
          <w:pgMar w:top="958" w:right="706" w:bottom="0" w:left="720" w:header="0" w:footer="0" w:gutter="0"/>
          <w:cols w:space="720" w:equalWidth="0">
            <w:col w:w="10480"/>
          </w:cols>
        </w:sectPr>
      </w:pPr>
    </w:p>
    <w:p w:rsidR="00D36275" w:rsidRDefault="00C34661">
      <w:pPr>
        <w:spacing w:line="234" w:lineRule="auto"/>
        <w:ind w:left="3320"/>
        <w:rPr>
          <w:sz w:val="20"/>
          <w:szCs w:val="20"/>
        </w:rPr>
      </w:pPr>
      <w:bookmarkStart w:id="4" w:name="page5"/>
      <w:bookmarkStart w:id="5" w:name="_GoBack"/>
      <w:bookmarkEnd w:id="4"/>
      <w:bookmarkEnd w:id="5"/>
      <w:r>
        <w:rPr>
          <w:rFonts w:eastAsia="Times New Roman"/>
          <w:sz w:val="26"/>
          <w:szCs w:val="26"/>
        </w:rPr>
        <w:lastRenderedPageBreak/>
        <w:t>----------- HẾT----------</w:t>
      </w: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64" w:lineRule="exact"/>
        <w:rPr>
          <w:sz w:val="20"/>
          <w:szCs w:val="20"/>
        </w:rPr>
      </w:pPr>
    </w:p>
    <w:p w:rsidR="00D36275" w:rsidRDefault="00C34661">
      <w:pPr>
        <w:ind w:righ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 KIỂM TRA HỌC KỲ I - NĂM HỌC: 2015- 2016</w:t>
      </w:r>
    </w:p>
    <w:p w:rsidR="00D36275" w:rsidRDefault="00D36275">
      <w:pPr>
        <w:spacing w:line="90" w:lineRule="exact"/>
        <w:rPr>
          <w:sz w:val="20"/>
          <w:szCs w:val="20"/>
        </w:rPr>
      </w:pPr>
    </w:p>
    <w:p w:rsidR="00D36275" w:rsidRDefault="00C34661">
      <w:pPr>
        <w:ind w:righ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 HÓA KHỐI 12</w:t>
      </w: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80"/>
        <w:gridCol w:w="780"/>
        <w:gridCol w:w="780"/>
        <w:gridCol w:w="780"/>
        <w:gridCol w:w="800"/>
        <w:gridCol w:w="780"/>
        <w:gridCol w:w="780"/>
        <w:gridCol w:w="780"/>
        <w:gridCol w:w="800"/>
      </w:tblGrid>
      <w:tr w:rsidR="00D36275">
        <w:trPr>
          <w:trHeight w:val="28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36275">
        <w:trPr>
          <w:trHeight w:val="8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</w:tr>
      <w:tr w:rsidR="00D36275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36275">
        <w:trPr>
          <w:trHeight w:val="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</w:tr>
      <w:tr w:rsidR="00D36275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36275">
        <w:trPr>
          <w:trHeight w:val="8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</w:tr>
      <w:tr w:rsidR="00D36275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</w:tr>
      <w:tr w:rsidR="00D36275">
        <w:trPr>
          <w:trHeight w:val="8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</w:tr>
      <w:tr w:rsidR="00D36275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36275">
        <w:trPr>
          <w:trHeight w:val="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</w:tr>
      <w:tr w:rsidR="00D36275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36275">
        <w:trPr>
          <w:trHeight w:val="8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</w:tr>
      <w:tr w:rsidR="00D36275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36275">
        <w:trPr>
          <w:trHeight w:val="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</w:tr>
      <w:tr w:rsidR="00D36275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36275" w:rsidRDefault="00C3466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36275">
        <w:trPr>
          <w:trHeight w:val="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275" w:rsidRDefault="00D36275">
            <w:pPr>
              <w:rPr>
                <w:sz w:val="7"/>
                <w:szCs w:val="7"/>
              </w:rPr>
            </w:pPr>
          </w:p>
        </w:tc>
      </w:tr>
    </w:tbl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200" w:lineRule="exact"/>
        <w:rPr>
          <w:sz w:val="20"/>
          <w:szCs w:val="20"/>
        </w:rPr>
      </w:pPr>
    </w:p>
    <w:p w:rsidR="00D36275" w:rsidRDefault="00D36275">
      <w:pPr>
        <w:spacing w:line="302" w:lineRule="exact"/>
        <w:rPr>
          <w:sz w:val="20"/>
          <w:szCs w:val="20"/>
        </w:rPr>
      </w:pPr>
    </w:p>
    <w:p w:rsidR="00D36275" w:rsidRDefault="00C34661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5/5-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sectPr w:rsidR="00D36275">
      <w:pgSz w:w="11900" w:h="16841"/>
      <w:pgMar w:top="962" w:right="706" w:bottom="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AD9014DE"/>
    <w:lvl w:ilvl="0" w:tplc="CF1A8F10">
      <w:start w:val="1"/>
      <w:numFmt w:val="upperLetter"/>
      <w:lvlText w:val="%1."/>
      <w:lvlJc w:val="left"/>
    </w:lvl>
    <w:lvl w:ilvl="1" w:tplc="CA9EA56C">
      <w:numFmt w:val="decimal"/>
      <w:lvlText w:val=""/>
      <w:lvlJc w:val="left"/>
    </w:lvl>
    <w:lvl w:ilvl="2" w:tplc="B80C589A">
      <w:numFmt w:val="decimal"/>
      <w:lvlText w:val=""/>
      <w:lvlJc w:val="left"/>
    </w:lvl>
    <w:lvl w:ilvl="3" w:tplc="5EF42984">
      <w:numFmt w:val="decimal"/>
      <w:lvlText w:val=""/>
      <w:lvlJc w:val="left"/>
    </w:lvl>
    <w:lvl w:ilvl="4" w:tplc="04A81786">
      <w:numFmt w:val="decimal"/>
      <w:lvlText w:val=""/>
      <w:lvlJc w:val="left"/>
    </w:lvl>
    <w:lvl w:ilvl="5" w:tplc="E1E012FA">
      <w:numFmt w:val="decimal"/>
      <w:lvlText w:val=""/>
      <w:lvlJc w:val="left"/>
    </w:lvl>
    <w:lvl w:ilvl="6" w:tplc="84DEB93A">
      <w:numFmt w:val="decimal"/>
      <w:lvlText w:val=""/>
      <w:lvlJc w:val="left"/>
    </w:lvl>
    <w:lvl w:ilvl="7" w:tplc="9D36C3C6">
      <w:numFmt w:val="decimal"/>
      <w:lvlText w:val=""/>
      <w:lvlJc w:val="left"/>
    </w:lvl>
    <w:lvl w:ilvl="8" w:tplc="3738E0AA">
      <w:numFmt w:val="decimal"/>
      <w:lvlText w:val=""/>
      <w:lvlJc w:val="left"/>
    </w:lvl>
  </w:abstractNum>
  <w:abstractNum w:abstractNumId="1">
    <w:nsid w:val="66334873"/>
    <w:multiLevelType w:val="hybridMultilevel"/>
    <w:tmpl w:val="69127520"/>
    <w:lvl w:ilvl="0" w:tplc="EE90BF38">
      <w:start w:val="61"/>
      <w:numFmt w:val="upperLetter"/>
      <w:lvlText w:val="%1"/>
      <w:lvlJc w:val="left"/>
    </w:lvl>
    <w:lvl w:ilvl="1" w:tplc="6E5C510C">
      <w:numFmt w:val="decimal"/>
      <w:lvlText w:val=""/>
      <w:lvlJc w:val="left"/>
    </w:lvl>
    <w:lvl w:ilvl="2" w:tplc="BBB0BDA6">
      <w:numFmt w:val="decimal"/>
      <w:lvlText w:val=""/>
      <w:lvlJc w:val="left"/>
    </w:lvl>
    <w:lvl w:ilvl="3" w:tplc="FD02CEC8">
      <w:numFmt w:val="decimal"/>
      <w:lvlText w:val=""/>
      <w:lvlJc w:val="left"/>
    </w:lvl>
    <w:lvl w:ilvl="4" w:tplc="84645910">
      <w:numFmt w:val="decimal"/>
      <w:lvlText w:val=""/>
      <w:lvlJc w:val="left"/>
    </w:lvl>
    <w:lvl w:ilvl="5" w:tplc="0EB489EC">
      <w:numFmt w:val="decimal"/>
      <w:lvlText w:val=""/>
      <w:lvlJc w:val="left"/>
    </w:lvl>
    <w:lvl w:ilvl="6" w:tplc="AD7884BE">
      <w:numFmt w:val="decimal"/>
      <w:lvlText w:val=""/>
      <w:lvlJc w:val="left"/>
    </w:lvl>
    <w:lvl w:ilvl="7" w:tplc="FC1C798A">
      <w:numFmt w:val="decimal"/>
      <w:lvlText w:val=""/>
      <w:lvlJc w:val="left"/>
    </w:lvl>
    <w:lvl w:ilvl="8" w:tplc="3B4C4288">
      <w:numFmt w:val="decimal"/>
      <w:lvlText w:val=""/>
      <w:lvlJc w:val="left"/>
    </w:lvl>
  </w:abstractNum>
  <w:abstractNum w:abstractNumId="2">
    <w:nsid w:val="74B0DC51"/>
    <w:multiLevelType w:val="hybridMultilevel"/>
    <w:tmpl w:val="E75687F6"/>
    <w:lvl w:ilvl="0" w:tplc="74320F36">
      <w:start w:val="1"/>
      <w:numFmt w:val="upperLetter"/>
      <w:lvlText w:val="%1."/>
      <w:lvlJc w:val="left"/>
    </w:lvl>
    <w:lvl w:ilvl="1" w:tplc="0FC097E2">
      <w:numFmt w:val="decimal"/>
      <w:lvlText w:val=""/>
      <w:lvlJc w:val="left"/>
    </w:lvl>
    <w:lvl w:ilvl="2" w:tplc="50B81B70">
      <w:numFmt w:val="decimal"/>
      <w:lvlText w:val=""/>
      <w:lvlJc w:val="left"/>
    </w:lvl>
    <w:lvl w:ilvl="3" w:tplc="06D45022">
      <w:numFmt w:val="decimal"/>
      <w:lvlText w:val=""/>
      <w:lvlJc w:val="left"/>
    </w:lvl>
    <w:lvl w:ilvl="4" w:tplc="844CDBA4">
      <w:numFmt w:val="decimal"/>
      <w:lvlText w:val=""/>
      <w:lvlJc w:val="left"/>
    </w:lvl>
    <w:lvl w:ilvl="5" w:tplc="B002E398">
      <w:numFmt w:val="decimal"/>
      <w:lvlText w:val=""/>
      <w:lvlJc w:val="left"/>
    </w:lvl>
    <w:lvl w:ilvl="6" w:tplc="F2F4FD48">
      <w:numFmt w:val="decimal"/>
      <w:lvlText w:val=""/>
      <w:lvlJc w:val="left"/>
    </w:lvl>
    <w:lvl w:ilvl="7" w:tplc="3E40A9A8">
      <w:numFmt w:val="decimal"/>
      <w:lvlText w:val=""/>
      <w:lvlJc w:val="left"/>
    </w:lvl>
    <w:lvl w:ilvl="8" w:tplc="1A1C0FDC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75"/>
    <w:rsid w:val="00C34661"/>
    <w:rsid w:val="00D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2019-02-19T05:02:00Z</dcterms:created>
  <dcterms:modified xsi:type="dcterms:W3CDTF">2019-02-19T10:03:00Z</dcterms:modified>
</cp:coreProperties>
</file>