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1" w:rsidRDefault="00DE1A11">
      <w:pPr>
        <w:sectPr w:rsidR="00DE1A11">
          <w:pgSz w:w="12240" w:h="15840"/>
          <w:pgMar w:top="838" w:right="1360" w:bottom="1440" w:left="1420" w:header="0" w:footer="0" w:gutter="0"/>
          <w:cols w:space="720" w:equalWidth="0">
            <w:col w:w="9460"/>
          </w:cols>
        </w:sectPr>
      </w:pPr>
    </w:p>
    <w:p w:rsidR="00DE1A11" w:rsidRDefault="00DE1A11">
      <w:pPr>
        <w:spacing w:line="276" w:lineRule="exact"/>
        <w:rPr>
          <w:sz w:val="24"/>
          <w:szCs w:val="24"/>
        </w:rPr>
      </w:pPr>
    </w:p>
    <w:p w:rsidR="00DE1A11" w:rsidRDefault="002A7ACB">
      <w:pPr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SỞ GD&amp;ĐT LONG AN</w:t>
      </w:r>
    </w:p>
    <w:p w:rsidR="00DE1A11" w:rsidRDefault="00DE1A11">
      <w:pPr>
        <w:spacing w:line="150" w:lineRule="exact"/>
        <w:rPr>
          <w:sz w:val="24"/>
          <w:szCs w:val="24"/>
        </w:rPr>
      </w:pPr>
    </w:p>
    <w:p w:rsidR="00DE1A11" w:rsidRDefault="002A7ACB">
      <w:pPr>
        <w:ind w:lef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TRƯỜNG THPT NGUYỄN HỮU THỌ</w:t>
      </w:r>
    </w:p>
    <w:p w:rsidR="00DE1A11" w:rsidRDefault="002A7AC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E1A11" w:rsidRDefault="00DE1A11">
      <w:pPr>
        <w:spacing w:line="256" w:lineRule="exact"/>
        <w:rPr>
          <w:sz w:val="24"/>
          <w:szCs w:val="24"/>
        </w:rPr>
      </w:pPr>
    </w:p>
    <w:p w:rsidR="00DE1A11" w:rsidRDefault="002A7ACB">
      <w:pPr>
        <w:spacing w:line="359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ĐỀ THI HỌC KÌ I NĂM HỌC 2015 - 2016 MÔN: ĐỊA LÝ - LỚP 10 </w:t>
      </w:r>
      <w:r>
        <w:rPr>
          <w:rFonts w:eastAsia="Times New Roman"/>
          <w:b/>
          <w:bCs/>
          <w:i/>
          <w:iCs/>
          <w:sz w:val="26"/>
          <w:szCs w:val="26"/>
        </w:rPr>
        <w:t>Thời gian làm bài: 45 phút</w:t>
      </w:r>
    </w:p>
    <w:p w:rsidR="00DE1A11" w:rsidRDefault="00DE1A11">
      <w:pPr>
        <w:spacing w:line="1" w:lineRule="exact"/>
        <w:rPr>
          <w:sz w:val="24"/>
          <w:szCs w:val="24"/>
        </w:rPr>
      </w:pPr>
    </w:p>
    <w:p w:rsidR="00DE1A11" w:rsidRDefault="00DE1A11">
      <w:pPr>
        <w:sectPr w:rsidR="00DE1A11">
          <w:type w:val="continuous"/>
          <w:pgSz w:w="12240" w:h="15840"/>
          <w:pgMar w:top="838" w:right="1360" w:bottom="1440" w:left="1420" w:header="0" w:footer="0" w:gutter="0"/>
          <w:cols w:num="2" w:space="720" w:equalWidth="0">
            <w:col w:w="4360" w:space="300"/>
            <w:col w:w="4800"/>
          </w:cols>
        </w:sect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 1: 2,0 điểm</w:t>
      </w:r>
    </w:p>
    <w:p w:rsidR="00DE1A11" w:rsidRDefault="00DE1A11">
      <w:pPr>
        <w:spacing w:line="151" w:lineRule="exact"/>
        <w:rPr>
          <w:sz w:val="24"/>
          <w:szCs w:val="24"/>
        </w:rPr>
      </w:pPr>
    </w:p>
    <w:p w:rsidR="00DE1A11" w:rsidRDefault="002A7ACB">
      <w:pPr>
        <w:spacing w:line="360" w:lineRule="auto"/>
        <w:ind w:right="39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Trình bày khái niệm và biểu hiện quy luật phi địa đới Câu 2: 4,0 điểm</w:t>
      </w:r>
    </w:p>
    <w:p w:rsidR="00DE1A11" w:rsidRDefault="00DE1A11">
      <w:pPr>
        <w:spacing w:line="1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1/ Trình bày cơ cấu dân số theo tuổi (2,0 điểm)</w:t>
      </w:r>
    </w:p>
    <w:p w:rsidR="00DE1A11" w:rsidRDefault="00DE1A11">
      <w:pPr>
        <w:spacing w:line="150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2/ Cho bảng số liệu:</w:t>
      </w:r>
    </w:p>
    <w:p w:rsidR="00DE1A11" w:rsidRDefault="00DE1A11">
      <w:pPr>
        <w:spacing w:line="146" w:lineRule="exact"/>
        <w:rPr>
          <w:sz w:val="24"/>
          <w:szCs w:val="24"/>
        </w:rPr>
      </w:pPr>
    </w:p>
    <w:p w:rsidR="00DE1A11" w:rsidRDefault="002A7AC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DIỆN TÍCH, DÂN SỐ CÁC QUỐC GIA TRÊN THẾ GIỚI, NĂM 2015</w:t>
      </w:r>
    </w:p>
    <w:p w:rsidR="00DE1A11" w:rsidRDefault="00DE1A11">
      <w:pPr>
        <w:spacing w:line="1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840"/>
        <w:gridCol w:w="3160"/>
      </w:tblGrid>
      <w:tr w:rsidR="00DE1A11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Các quốc gia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6"/>
                <w:szCs w:val="26"/>
              </w:rPr>
              <w:t>Diện tích (triệu km</w:t>
            </w:r>
            <w:r>
              <w:rPr>
                <w:rFonts w:eastAsia="Times New Roman"/>
                <w:b/>
                <w:bCs/>
                <w:w w:val="93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w w:val="93"/>
                <w:sz w:val="26"/>
                <w:szCs w:val="26"/>
              </w:rPr>
              <w:t>)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Dân số (triệu người)</w:t>
            </w:r>
          </w:p>
        </w:tc>
      </w:tr>
      <w:tr w:rsidR="00DE1A11">
        <w:trPr>
          <w:trHeight w:val="33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Hoa Kì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9,62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296,5</w:t>
            </w:r>
          </w:p>
        </w:tc>
      </w:tr>
      <w:tr w:rsidR="00DE1A11">
        <w:trPr>
          <w:trHeight w:val="10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>
        <w:trPr>
          <w:trHeight w:val="33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Liên Bang Nga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17,1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143</w:t>
            </w:r>
          </w:p>
        </w:tc>
      </w:tr>
      <w:tr w:rsidR="00DE1A11">
        <w:trPr>
          <w:trHeight w:val="10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>
        <w:trPr>
          <w:trHeight w:val="33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Nhật Bản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0,37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127,7</w:t>
            </w:r>
          </w:p>
        </w:tc>
      </w:tr>
      <w:tr w:rsidR="00DE1A11">
        <w:trPr>
          <w:trHeight w:val="10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>
        <w:trPr>
          <w:trHeight w:val="33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Việt Nam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0,33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83,3</w:t>
            </w:r>
          </w:p>
        </w:tc>
      </w:tr>
      <w:tr w:rsidR="00DE1A11">
        <w:trPr>
          <w:trHeight w:val="10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</w:tbl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a/ Tính mật độ dân số các quốc gia (1,0 điểm)</w:t>
      </w:r>
    </w:p>
    <w:p w:rsidR="00DE1A11" w:rsidRDefault="00DE1A11">
      <w:pPr>
        <w:spacing w:line="124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b/ Nêu những nhân tố ảnh hưởng tới sự phân bố dân cư (1,0 điểm)</w:t>
      </w:r>
    </w:p>
    <w:p w:rsidR="00DE1A11" w:rsidRDefault="00DE1A11">
      <w:pPr>
        <w:spacing w:line="146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3: 4,0 điểm</w:t>
      </w:r>
    </w:p>
    <w:p w:rsidR="00DE1A11" w:rsidRDefault="00DE1A11">
      <w:pPr>
        <w:spacing w:line="151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1/ Trình bày vai trò và đặc</w:t>
      </w:r>
      <w:r>
        <w:rPr>
          <w:rFonts w:eastAsia="Times New Roman"/>
          <w:b/>
          <w:bCs/>
          <w:sz w:val="26"/>
          <w:szCs w:val="26"/>
        </w:rPr>
        <w:t xml:space="preserve"> điểm của ngành chăn nuôi (2,0 điểm)</w:t>
      </w:r>
    </w:p>
    <w:p w:rsidR="00DE1A11" w:rsidRDefault="00DE1A11">
      <w:pPr>
        <w:spacing w:line="152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2/ Cho bảng số liệu:</w:t>
      </w:r>
    </w:p>
    <w:p w:rsidR="00DE1A11" w:rsidRDefault="00DE1A11">
      <w:pPr>
        <w:spacing w:line="143" w:lineRule="exact"/>
        <w:rPr>
          <w:sz w:val="24"/>
          <w:szCs w:val="24"/>
        </w:rPr>
      </w:pPr>
    </w:p>
    <w:p w:rsidR="00DE1A11" w:rsidRDefault="002A7AC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SẢN LƯỢNG LƯƠNG THỰC CỦA THẾ GIỚI, THỜI KÌ 1950 – 2003</w:t>
      </w:r>
    </w:p>
    <w:p w:rsidR="00DE1A11" w:rsidRDefault="00DE1A11">
      <w:pPr>
        <w:spacing w:line="16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80"/>
        <w:gridCol w:w="1140"/>
        <w:gridCol w:w="1160"/>
        <w:gridCol w:w="1160"/>
        <w:gridCol w:w="1160"/>
        <w:gridCol w:w="1060"/>
      </w:tblGrid>
      <w:tr w:rsidR="00DE1A11">
        <w:trPr>
          <w:trHeight w:val="35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6"/>
                <w:szCs w:val="26"/>
              </w:rPr>
              <w:t>Năm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right="1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1950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right="1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1970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1980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1990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2003</w:t>
            </w:r>
          </w:p>
        </w:tc>
      </w:tr>
      <w:tr w:rsidR="00DE1A11">
        <w:trPr>
          <w:trHeight w:val="10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>
        <w:trPr>
          <w:trHeight w:val="33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Sản lượng (triệu tấn)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2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676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1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1213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1561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2060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2021</w:t>
            </w:r>
          </w:p>
        </w:tc>
      </w:tr>
      <w:tr w:rsidR="00DE1A11">
        <w:trPr>
          <w:trHeight w:val="10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</w:tbl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a/ Vẽ biểu đồ cột thể hiện sản lượng </w:t>
      </w:r>
      <w:r>
        <w:rPr>
          <w:rFonts w:eastAsia="Times New Roman"/>
          <w:b/>
          <w:bCs/>
          <w:sz w:val="26"/>
          <w:szCs w:val="26"/>
        </w:rPr>
        <w:t>lương thực thế giới qua các năm. (1,5 điểm)</w:t>
      </w:r>
    </w:p>
    <w:p w:rsidR="00DE1A11" w:rsidRDefault="00DE1A11">
      <w:pPr>
        <w:spacing w:line="123" w:lineRule="exact"/>
        <w:rPr>
          <w:sz w:val="24"/>
          <w:szCs w:val="24"/>
        </w:rPr>
      </w:pPr>
    </w:p>
    <w:p w:rsidR="00DE1A11" w:rsidRDefault="002A7AC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b/ Nhận xét. (0,5 điểm)</w:t>
      </w:r>
    </w:p>
    <w:p w:rsidR="00DE1A11" w:rsidRDefault="00DE1A11">
      <w:pPr>
        <w:sectPr w:rsidR="00DE1A11">
          <w:type w:val="continuous"/>
          <w:pgSz w:w="12240" w:h="15840"/>
          <w:pgMar w:top="838" w:right="1360" w:bottom="1440" w:left="1420" w:header="0" w:footer="0" w:gutter="0"/>
          <w:cols w:space="720" w:equalWidth="0">
            <w:col w:w="9460"/>
          </w:cols>
        </w:sectPr>
      </w:pPr>
    </w:p>
    <w:p w:rsidR="00DE1A11" w:rsidRDefault="002A7ACB">
      <w:pPr>
        <w:spacing w:line="276" w:lineRule="exact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color w:val="FF0000"/>
          <w:sz w:val="24"/>
          <w:szCs w:val="24"/>
        </w:rPr>
        <w:lastRenderedPageBreak/>
        <w:br w:type="column"/>
      </w:r>
      <w:r>
        <w:rPr>
          <w:rFonts w:eastAsia="Times New Roman"/>
          <w:b/>
          <w:bCs/>
          <w:color w:val="FF0000"/>
          <w:sz w:val="24"/>
          <w:szCs w:val="24"/>
        </w:rPr>
        <w:lastRenderedPageBreak/>
        <w:br w:type="column"/>
      </w:r>
    </w:p>
    <w:p w:rsidR="00DE1A11" w:rsidRDefault="002A7ACB">
      <w:pPr>
        <w:ind w:right="23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SỞ GD&amp;ĐT LONG AN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ind w:right="2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TRƯỜNG THPT NGUYỄN HỮU THỌ</w:t>
      </w:r>
    </w:p>
    <w:p w:rsidR="00DE1A11" w:rsidRDefault="002A7AC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1A11" w:rsidRDefault="00DE1A11">
      <w:pPr>
        <w:spacing w:line="256" w:lineRule="exact"/>
        <w:rPr>
          <w:sz w:val="20"/>
          <w:szCs w:val="20"/>
        </w:rPr>
      </w:pPr>
    </w:p>
    <w:p w:rsidR="00DE1A11" w:rsidRDefault="002A7ACB">
      <w:pPr>
        <w:spacing w:line="373" w:lineRule="auto"/>
        <w:ind w:right="10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ĐÁP ÁN ĐỀ THI HỌC KÌ I NĂM HỌC 2015 - 2016</w:t>
      </w:r>
      <w:r>
        <w:rPr>
          <w:rFonts w:eastAsia="Times New Roman"/>
          <w:b/>
          <w:bCs/>
          <w:sz w:val="25"/>
          <w:szCs w:val="25"/>
        </w:rPr>
        <w:t xml:space="preserve"> MÔN: ĐỊA LÝ - LỚP 10</w:t>
      </w:r>
    </w:p>
    <w:p w:rsidR="00DE1A11" w:rsidRDefault="00DE1A11">
      <w:pPr>
        <w:spacing w:line="2" w:lineRule="exact"/>
        <w:rPr>
          <w:sz w:val="20"/>
          <w:szCs w:val="20"/>
        </w:rPr>
      </w:pPr>
    </w:p>
    <w:p w:rsidR="00DE1A11" w:rsidRDefault="00DE1A11">
      <w:pPr>
        <w:sectPr w:rsidR="00DE1A11">
          <w:type w:val="continuous"/>
          <w:pgSz w:w="12240" w:h="15840"/>
          <w:pgMar w:top="838" w:right="1400" w:bottom="726" w:left="1416" w:header="0" w:footer="0" w:gutter="0"/>
          <w:cols w:num="2" w:space="720" w:equalWidth="0">
            <w:col w:w="4744" w:space="720"/>
            <w:col w:w="3960"/>
          </w:cols>
        </w:sectPr>
      </w:pPr>
    </w:p>
    <w:p w:rsidR="00DE1A11" w:rsidRDefault="002A7AC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 1</w:t>
      </w:r>
    </w:p>
    <w:p w:rsidR="00DE1A11" w:rsidRDefault="00DE1A11">
      <w:pPr>
        <w:spacing w:line="151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1"/>
        </w:numPr>
        <w:tabs>
          <w:tab w:val="left" w:pos="201"/>
        </w:tabs>
        <w:spacing w:line="360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Khái niệm quy luật phi địa đới: Là quy luật phân bố không phụ thuộc vào tính chất phân bố theo địa đới của các thành phần địa lí và cảnh quan (0,5 điểm)</w:t>
      </w:r>
    </w:p>
    <w:p w:rsidR="00DE1A11" w:rsidRDefault="002A7ACB">
      <w:pPr>
        <w:numPr>
          <w:ilvl w:val="0"/>
          <w:numId w:val="1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Biểu hiện của quy luật (mỗi ý 0,25 điểm)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- </w:t>
      </w:r>
      <w:r>
        <w:rPr>
          <w:rFonts w:eastAsia="Times New Roman"/>
          <w:b/>
          <w:bCs/>
          <w:sz w:val="26"/>
          <w:szCs w:val="26"/>
        </w:rPr>
        <w:t>Quy luật đai cao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2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Là sự thay đổi có quy luật của các thành phần tự nhiên theo độ cao địa hình.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2"/>
        </w:numPr>
        <w:tabs>
          <w:tab w:val="left" w:pos="232"/>
        </w:tabs>
        <w:spacing w:line="360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Nguyên nhân là do sự giảm nhanh của nhiệt độ theo độ cao, sự thay đổi độ ẩm, lượng mưa.</w:t>
      </w:r>
    </w:p>
    <w:p w:rsidR="00DE1A11" w:rsidRDefault="002A7ACB">
      <w:pPr>
        <w:numPr>
          <w:ilvl w:val="0"/>
          <w:numId w:val="2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Biểu hiện: Phân bố vành đai đất, thực vật theo độ cao.</w:t>
      </w:r>
    </w:p>
    <w:p w:rsidR="00DE1A11" w:rsidRDefault="00DE1A11">
      <w:pPr>
        <w:spacing w:line="147" w:lineRule="exact"/>
        <w:rPr>
          <w:sz w:val="20"/>
          <w:szCs w:val="20"/>
        </w:rPr>
      </w:pPr>
    </w:p>
    <w:p w:rsidR="00DE1A11" w:rsidRDefault="002A7AC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- Quy luật địa ô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3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Là sự thay đổi các thành phần tự nhiên và cảnh quan theo kinh độ.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3"/>
        </w:numPr>
        <w:tabs>
          <w:tab w:val="left" w:pos="227"/>
        </w:tabs>
        <w:spacing w:line="360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Nguyên nhân: Sự phân bố đất liền và biển, đại dương → khí hậu ở lục địa bị phân hóa từ đông sang tây. Núi chạy theo hướng kinh tuyến.</w:t>
      </w:r>
    </w:p>
    <w:p w:rsidR="00DE1A11" w:rsidRDefault="002A7ACB">
      <w:pPr>
        <w:numPr>
          <w:ilvl w:val="0"/>
          <w:numId w:val="3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Biểu hiện: Sự thay đổi thảm thực vật theo kinh độ.</w:t>
      </w:r>
    </w:p>
    <w:p w:rsidR="00DE1A11" w:rsidRDefault="00DE1A11">
      <w:pPr>
        <w:spacing w:line="143" w:lineRule="exact"/>
        <w:rPr>
          <w:sz w:val="20"/>
          <w:szCs w:val="20"/>
        </w:rPr>
      </w:pPr>
    </w:p>
    <w:p w:rsidR="00DE1A11" w:rsidRDefault="002A7AC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>âu 2</w:t>
      </w:r>
    </w:p>
    <w:p w:rsidR="00DE1A11" w:rsidRDefault="00DE1A11">
      <w:pPr>
        <w:spacing w:line="152" w:lineRule="exact"/>
        <w:rPr>
          <w:sz w:val="20"/>
          <w:szCs w:val="20"/>
        </w:rPr>
      </w:pPr>
    </w:p>
    <w:p w:rsidR="00DE1A11" w:rsidRDefault="002A7AC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1/ Cơ cấu dân số theo tuổi</w:t>
      </w:r>
    </w:p>
    <w:p w:rsidR="00DE1A11" w:rsidRDefault="00DE1A11">
      <w:pPr>
        <w:spacing w:line="151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4"/>
        </w:numPr>
        <w:tabs>
          <w:tab w:val="left" w:pos="174"/>
        </w:tabs>
        <w:spacing w:line="360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Cơ cấu dân số theo tuổi là tập hợp những nhóm người được sắp xếp theo những nhóm tuổi nhất định. (0,5 điểm)</w:t>
      </w:r>
    </w:p>
    <w:p w:rsidR="00DE1A11" w:rsidRDefault="002A7ACB">
      <w:pPr>
        <w:numPr>
          <w:ilvl w:val="0"/>
          <w:numId w:val="4"/>
        </w:numPr>
        <w:tabs>
          <w:tab w:val="left" w:pos="179"/>
        </w:tabs>
        <w:spacing w:line="360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Ý nghĩa: Thể hiện tổng hợp tình hình sinh, tử, tuổi thọ, khả năng phát triển dân số và nguồn lao động của một </w:t>
      </w:r>
      <w:r>
        <w:rPr>
          <w:rFonts w:eastAsia="Times New Roman"/>
          <w:b/>
          <w:bCs/>
          <w:sz w:val="26"/>
          <w:szCs w:val="26"/>
        </w:rPr>
        <w:t>nước. (0,5 điểm)</w:t>
      </w:r>
    </w:p>
    <w:p w:rsidR="00DE1A11" w:rsidRDefault="002A7ACB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Dân số được chia thành 3 nhóm tuổi chính: (0,5 điểm)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5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Dưới tuổi lao động từ 0 - 14 tuổi.</w:t>
      </w:r>
    </w:p>
    <w:p w:rsidR="00DE1A11" w:rsidRDefault="00DE1A11">
      <w:pPr>
        <w:spacing w:line="147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5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Trong tuổi lao động từ 15 - 59 tuổi (nam đến 64).</w:t>
      </w:r>
    </w:p>
    <w:p w:rsidR="00DE1A11" w:rsidRDefault="00DE1A11">
      <w:pPr>
        <w:spacing w:line="152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5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Ngoài tuổi lao động trên 60 với nữ và 65 với nam.</w:t>
      </w:r>
    </w:p>
    <w:p w:rsidR="00DE1A11" w:rsidRDefault="00DE1A11">
      <w:pPr>
        <w:spacing w:line="147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6"/>
        </w:numPr>
        <w:tabs>
          <w:tab w:val="left" w:pos="150"/>
        </w:tabs>
        <w:spacing w:line="457" w:lineRule="auto"/>
        <w:ind w:left="4" w:right="1840" w:hanging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Tháp dân số là biểu đồ thể hiện dân số theo </w:t>
      </w:r>
      <w:r>
        <w:rPr>
          <w:rFonts w:eastAsia="Times New Roman"/>
          <w:b/>
          <w:bCs/>
          <w:sz w:val="24"/>
          <w:szCs w:val="24"/>
        </w:rPr>
        <w:t>tuổi và giới tính. (0,5 điểm) 2/ Mật độ dân số và những nhân tố ảnh hưởng tới phân bố dân cư</w:t>
      </w:r>
    </w:p>
    <w:p w:rsidR="00DE1A11" w:rsidRDefault="00DE1A11">
      <w:pPr>
        <w:sectPr w:rsidR="00DE1A11">
          <w:type w:val="continuous"/>
          <w:pgSz w:w="12240" w:h="15840"/>
          <w:pgMar w:top="838" w:right="1400" w:bottom="726" w:left="1416" w:header="0" w:footer="0" w:gutter="0"/>
          <w:cols w:space="720" w:equalWidth="0">
            <w:col w:w="9424"/>
          </w:cols>
        </w:sectPr>
      </w:pPr>
    </w:p>
    <w:tbl>
      <w:tblPr>
        <w:tblW w:w="94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571"/>
        <w:gridCol w:w="4760"/>
      </w:tblGrid>
      <w:tr w:rsidR="00DE1A11" w:rsidTr="002A7ACB">
        <w:trPr>
          <w:trHeight w:val="330"/>
        </w:trPr>
        <w:tc>
          <w:tcPr>
            <w:tcW w:w="3109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6331" w:type="dxa"/>
            <w:gridSpan w:val="2"/>
            <w:vAlign w:val="bottom"/>
          </w:tcPr>
          <w:p w:rsidR="00DE1A11" w:rsidRDefault="00DE1A11" w:rsidP="002A7ACB">
            <w:pPr>
              <w:rPr>
                <w:sz w:val="20"/>
                <w:szCs w:val="20"/>
              </w:rPr>
            </w:pPr>
          </w:p>
        </w:tc>
      </w:tr>
      <w:tr w:rsidR="00DE1A11" w:rsidTr="002A7ACB">
        <w:trPr>
          <w:trHeight w:val="569"/>
        </w:trPr>
        <w:tc>
          <w:tcPr>
            <w:tcW w:w="4680" w:type="dxa"/>
            <w:gridSpan w:val="2"/>
            <w:vAlign w:val="bottom"/>
          </w:tcPr>
          <w:p w:rsidR="00DE1A11" w:rsidRDefault="002A7AC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a/ Mật độ dân số (mỗi nước 0,25 điểm)</w:t>
            </w:r>
          </w:p>
        </w:tc>
        <w:tc>
          <w:tcPr>
            <w:tcW w:w="4760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</w:tr>
      <w:tr w:rsidR="00DE1A11" w:rsidTr="002A7ACB">
        <w:trPr>
          <w:trHeight w:val="128"/>
        </w:trPr>
        <w:tc>
          <w:tcPr>
            <w:tcW w:w="3109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11"/>
                <w:szCs w:val="11"/>
              </w:rPr>
            </w:pPr>
          </w:p>
        </w:tc>
      </w:tr>
      <w:tr w:rsidR="00DE1A11" w:rsidTr="002A7ACB">
        <w:trPr>
          <w:trHeight w:val="438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6"/>
                <w:szCs w:val="26"/>
              </w:rPr>
              <w:t>Các quốc gia</w:t>
            </w: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Mật độ dân số (người/km</w:t>
            </w:r>
            <w:r>
              <w:rPr>
                <w:rFonts w:eastAsia="Times New Roman"/>
                <w:b/>
                <w:bCs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E1A11" w:rsidTr="002A7ACB">
        <w:trPr>
          <w:trHeight w:val="337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>Hoa Kì</w:t>
            </w:r>
          </w:p>
        </w:tc>
        <w:tc>
          <w:tcPr>
            <w:tcW w:w="1571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145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31</w:t>
            </w:r>
          </w:p>
        </w:tc>
      </w:tr>
      <w:tr w:rsidR="00DE1A11" w:rsidTr="002A7ACB">
        <w:trPr>
          <w:trHeight w:val="102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 w:rsidTr="002A7ACB">
        <w:trPr>
          <w:trHeight w:val="33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6"/>
                <w:szCs w:val="26"/>
              </w:rPr>
              <w:t>Liên Bang Nga</w:t>
            </w:r>
          </w:p>
        </w:tc>
        <w:tc>
          <w:tcPr>
            <w:tcW w:w="1571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147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6"/>
                <w:szCs w:val="26"/>
              </w:rPr>
              <w:t>8</w:t>
            </w:r>
          </w:p>
        </w:tc>
      </w:tr>
      <w:tr w:rsidR="00DE1A11" w:rsidTr="002A7ACB">
        <w:trPr>
          <w:trHeight w:val="103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 w:rsidTr="002A7ACB">
        <w:trPr>
          <w:trHeight w:val="33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Nhật Bản</w:t>
            </w:r>
          </w:p>
        </w:tc>
        <w:tc>
          <w:tcPr>
            <w:tcW w:w="1571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147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345</w:t>
            </w:r>
          </w:p>
        </w:tc>
      </w:tr>
      <w:tr w:rsidR="00DE1A11" w:rsidTr="002A7ACB">
        <w:trPr>
          <w:trHeight w:val="102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 w:rsidTr="002A7ACB">
        <w:trPr>
          <w:trHeight w:val="336"/>
        </w:trPr>
        <w:tc>
          <w:tcPr>
            <w:tcW w:w="31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A11" w:rsidRDefault="002A7A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>Việt Nam</w:t>
            </w:r>
          </w:p>
        </w:tc>
        <w:tc>
          <w:tcPr>
            <w:tcW w:w="1571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E1A11" w:rsidRDefault="002A7ACB">
            <w:pPr>
              <w:ind w:right="147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252</w:t>
            </w:r>
          </w:p>
        </w:tc>
      </w:tr>
      <w:tr w:rsidR="00DE1A11" w:rsidTr="002A7ACB">
        <w:trPr>
          <w:trHeight w:val="103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A11" w:rsidRDefault="00DE1A11">
            <w:pPr>
              <w:rPr>
                <w:sz w:val="8"/>
                <w:szCs w:val="8"/>
              </w:rPr>
            </w:pPr>
          </w:p>
        </w:tc>
      </w:tr>
      <w:tr w:rsidR="00DE1A11" w:rsidTr="002A7ACB">
        <w:trPr>
          <w:trHeight w:val="336"/>
        </w:trPr>
        <w:tc>
          <w:tcPr>
            <w:tcW w:w="4680" w:type="dxa"/>
            <w:gridSpan w:val="2"/>
            <w:vAlign w:val="bottom"/>
          </w:tcPr>
          <w:p w:rsidR="00DE1A11" w:rsidRDefault="002A7AC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b/ Các nhân tố ảnh hưởng (mỗi ý 0,5 điểm)</w:t>
            </w:r>
          </w:p>
        </w:tc>
        <w:tc>
          <w:tcPr>
            <w:tcW w:w="4760" w:type="dxa"/>
            <w:vAlign w:val="bottom"/>
          </w:tcPr>
          <w:p w:rsidR="00DE1A11" w:rsidRDefault="00DE1A11">
            <w:pPr>
              <w:rPr>
                <w:sz w:val="24"/>
                <w:szCs w:val="24"/>
              </w:rPr>
            </w:pPr>
          </w:p>
        </w:tc>
      </w:tr>
    </w:tbl>
    <w:p w:rsidR="00DE1A11" w:rsidRDefault="00DE1A11">
      <w:pPr>
        <w:spacing w:line="75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7"/>
        </w:numPr>
        <w:tabs>
          <w:tab w:val="left" w:pos="193"/>
        </w:tabs>
        <w:spacing w:line="358" w:lineRule="auto"/>
        <w:ind w:left="20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Điều kiện kinh tế - xã hội: Phương thức sản xuất (tính chất nền kinh tế), trình độ phát triển kinh tế, lịch sử khai thác lãnh thổ, </w:t>
      </w:r>
      <w:r>
        <w:rPr>
          <w:rFonts w:eastAsia="Times New Roman"/>
          <w:b/>
          <w:bCs/>
          <w:sz w:val="26"/>
          <w:szCs w:val="26"/>
        </w:rPr>
        <w:t>chuyển cư,...</w:t>
      </w:r>
    </w:p>
    <w:p w:rsidR="00DE1A11" w:rsidRDefault="00DE1A11">
      <w:pPr>
        <w:spacing w:line="5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7"/>
        </w:numPr>
        <w:tabs>
          <w:tab w:val="left" w:pos="160"/>
        </w:tabs>
        <w:ind w:left="160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Điều kiện tự nhiên: Khí hậu, nước, địa hình, đất, khoáng sản,...</w:t>
      </w:r>
    </w:p>
    <w:p w:rsidR="00DE1A11" w:rsidRDefault="00DE1A11">
      <w:pPr>
        <w:spacing w:line="146" w:lineRule="exact"/>
        <w:rPr>
          <w:sz w:val="20"/>
          <w:szCs w:val="20"/>
        </w:rPr>
      </w:pPr>
    </w:p>
    <w:p w:rsidR="00DE1A11" w:rsidRDefault="002A7AC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1/ Trình bày vai trò và đặc điểm của ngành chăn nuôi. (mỗi ý 0,25 điểm)</w:t>
      </w:r>
    </w:p>
    <w:p w:rsidR="00DE1A11" w:rsidRDefault="00DE1A11">
      <w:pPr>
        <w:spacing w:line="151" w:lineRule="exact"/>
        <w:rPr>
          <w:sz w:val="20"/>
          <w:szCs w:val="20"/>
        </w:rPr>
      </w:pPr>
    </w:p>
    <w:p w:rsidR="00DE1A11" w:rsidRDefault="002A7AC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* Vai trò: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8"/>
        </w:numPr>
        <w:tabs>
          <w:tab w:val="left" w:pos="160"/>
        </w:tabs>
        <w:ind w:left="160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Cung cấp thực phẩm có dinh dưỡng cao cho con người.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8"/>
        </w:numPr>
        <w:tabs>
          <w:tab w:val="left" w:pos="160"/>
        </w:tabs>
        <w:ind w:left="160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Cung cấp nguyên liệu cho công </w:t>
      </w:r>
      <w:r>
        <w:rPr>
          <w:rFonts w:eastAsia="Times New Roman"/>
          <w:b/>
          <w:bCs/>
          <w:sz w:val="26"/>
          <w:szCs w:val="26"/>
        </w:rPr>
        <w:t>nghiệp.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8"/>
        </w:numPr>
        <w:tabs>
          <w:tab w:val="left" w:pos="160"/>
        </w:tabs>
        <w:ind w:left="160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Cung cấp hàng xuất khẩu, dược phẩm.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8"/>
        </w:numPr>
        <w:tabs>
          <w:tab w:val="left" w:pos="188"/>
        </w:tabs>
        <w:spacing w:line="360" w:lineRule="auto"/>
        <w:ind w:left="20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Cung cấp sức kéo, phân bón cho ngành trồng trọt, tận dụng phụ phẩm của ngành trồng trọt.</w:t>
      </w:r>
    </w:p>
    <w:p w:rsidR="00DE1A11" w:rsidRDefault="002A7ACB">
      <w:pPr>
        <w:ind w:left="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* Đặc điểm:</w:t>
      </w:r>
    </w:p>
    <w:p w:rsidR="00DE1A11" w:rsidRDefault="00DE1A11">
      <w:pPr>
        <w:spacing w:line="147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8"/>
        </w:numPr>
        <w:tabs>
          <w:tab w:val="left" w:pos="160"/>
        </w:tabs>
        <w:ind w:left="160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Sự phát triển và phân bố ngành chăn nuôi phụ thuộc chặt chẽ vào nguồn thức ăn.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8"/>
        </w:numPr>
        <w:tabs>
          <w:tab w:val="left" w:pos="176"/>
        </w:tabs>
        <w:spacing w:line="360" w:lineRule="auto"/>
        <w:ind w:left="20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Cơ sở thức ăn cho chăn nuôi </w:t>
      </w:r>
      <w:r>
        <w:rPr>
          <w:rFonts w:eastAsia="Times New Roman"/>
          <w:b/>
          <w:bCs/>
          <w:sz w:val="26"/>
          <w:szCs w:val="26"/>
        </w:rPr>
        <w:t>có những tiến bộ vượt bậc nhờ những thành tựu khoa học - kỹ thuật: Đồng cỏ tự nhiên, thức ăn chế biến tổng hợp,...</w:t>
      </w:r>
    </w:p>
    <w:p w:rsidR="00DE1A11" w:rsidRDefault="002A7ACB">
      <w:pPr>
        <w:numPr>
          <w:ilvl w:val="0"/>
          <w:numId w:val="8"/>
        </w:numPr>
        <w:tabs>
          <w:tab w:val="left" w:pos="198"/>
        </w:tabs>
        <w:spacing w:line="372" w:lineRule="auto"/>
        <w:ind w:left="20" w:hanging="4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Trong nền nông nghiệp hiện đại chăn nuôi có nhiều thay đổi về hình thức: Chăn thả, chuồng trại và nửa chuồng trại, chăn nuôi công nghiệp và </w:t>
      </w:r>
      <w:r>
        <w:rPr>
          <w:rFonts w:eastAsia="Times New Roman"/>
          <w:b/>
          <w:bCs/>
          <w:sz w:val="25"/>
          <w:szCs w:val="25"/>
        </w:rPr>
        <w:t>theo hướng chuyên môn hóa.</w:t>
      </w:r>
    </w:p>
    <w:p w:rsidR="00DE1A11" w:rsidRDefault="00DE1A11">
      <w:pPr>
        <w:spacing w:line="2" w:lineRule="exact"/>
        <w:rPr>
          <w:rFonts w:eastAsia="Times New Roman"/>
          <w:b/>
          <w:bCs/>
          <w:sz w:val="25"/>
          <w:szCs w:val="25"/>
        </w:rPr>
      </w:pPr>
    </w:p>
    <w:p w:rsidR="00DE1A11" w:rsidRDefault="002A7ACB">
      <w:pPr>
        <w:ind w:left="2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>2/ Vẽ biểu đồ: Hình cột (1,0 điểm)</w:t>
      </w:r>
    </w:p>
    <w:p w:rsidR="00DE1A11" w:rsidRDefault="00DE1A11">
      <w:pPr>
        <w:spacing w:line="151" w:lineRule="exact"/>
        <w:rPr>
          <w:rFonts w:eastAsia="Times New Roman"/>
          <w:b/>
          <w:bCs/>
          <w:sz w:val="25"/>
          <w:szCs w:val="25"/>
        </w:rPr>
      </w:pPr>
    </w:p>
    <w:p w:rsidR="00DE1A11" w:rsidRDefault="002A7ACB">
      <w:pPr>
        <w:numPr>
          <w:ilvl w:val="0"/>
          <w:numId w:val="8"/>
        </w:numPr>
        <w:tabs>
          <w:tab w:val="left" w:pos="160"/>
        </w:tabs>
        <w:ind w:left="160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Các dạng khác không chấm điểm.</w:t>
      </w:r>
    </w:p>
    <w:p w:rsidR="00DE1A11" w:rsidRDefault="00DE1A11">
      <w:pPr>
        <w:spacing w:line="152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8"/>
        </w:numPr>
        <w:tabs>
          <w:tab w:val="left" w:pos="169"/>
        </w:tabs>
        <w:spacing w:line="378" w:lineRule="auto"/>
        <w:ind w:left="20" w:hanging="4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Thiếu 1 trong các ý sau (- 0,25 điểm trên 1 ý): Tên biểu đồ, chú giải, số liệu trên đầu cột, khoảng cách năm, đơn vị ở từng mũi tên, chia khoảng cách đều nhưng </w:t>
      </w:r>
      <w:r>
        <w:rPr>
          <w:rFonts w:eastAsia="Times New Roman"/>
          <w:b/>
          <w:bCs/>
          <w:sz w:val="26"/>
          <w:szCs w:val="26"/>
        </w:rPr>
        <w:t>không ghi rõ số liệu ra …</w:t>
      </w:r>
    </w:p>
    <w:p w:rsidR="00DE1A11" w:rsidRDefault="00DE1A11">
      <w:pPr>
        <w:sectPr w:rsidR="00DE1A11">
          <w:pgSz w:w="12240" w:h="15840"/>
          <w:pgMar w:top="838" w:right="1400" w:bottom="751" w:left="1400" w:header="0" w:footer="0" w:gutter="0"/>
          <w:cols w:space="720" w:equalWidth="0">
            <w:col w:w="9440"/>
          </w:cols>
        </w:sectPr>
      </w:pPr>
    </w:p>
    <w:p w:rsidR="00DE1A11" w:rsidRDefault="00DE1A11">
      <w:pPr>
        <w:spacing w:line="276" w:lineRule="exact"/>
        <w:rPr>
          <w:sz w:val="20"/>
          <w:szCs w:val="20"/>
        </w:rPr>
      </w:pPr>
      <w:bookmarkStart w:id="2" w:name="page4"/>
      <w:bookmarkStart w:id="3" w:name="_GoBack"/>
      <w:bookmarkEnd w:id="2"/>
      <w:bookmarkEnd w:id="3"/>
    </w:p>
    <w:p w:rsidR="00DE1A11" w:rsidRDefault="002A7ACB">
      <w:pPr>
        <w:numPr>
          <w:ilvl w:val="0"/>
          <w:numId w:val="9"/>
        </w:numPr>
        <w:tabs>
          <w:tab w:val="left" w:pos="144"/>
        </w:tabs>
        <w:ind w:left="144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Chia khoảng cách đơn vị không đều không cho điểm.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9"/>
        </w:numPr>
        <w:tabs>
          <w:tab w:val="left" w:pos="144"/>
        </w:tabs>
        <w:ind w:left="144" w:hanging="14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Nhận xét (0,5 điểm)</w:t>
      </w:r>
    </w:p>
    <w:p w:rsidR="00DE1A11" w:rsidRDefault="00DE1A11">
      <w:pPr>
        <w:spacing w:line="150" w:lineRule="exact"/>
        <w:rPr>
          <w:sz w:val="20"/>
          <w:szCs w:val="20"/>
        </w:rPr>
      </w:pPr>
    </w:p>
    <w:p w:rsidR="00DE1A11" w:rsidRDefault="002A7ACB">
      <w:pPr>
        <w:numPr>
          <w:ilvl w:val="0"/>
          <w:numId w:val="10"/>
        </w:numPr>
        <w:tabs>
          <w:tab w:val="left" w:pos="204"/>
        </w:tabs>
        <w:ind w:left="204" w:hanging="2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Sản lượng lương thực của Thế giới tăng không liên tục (0,25 điểm)</w:t>
      </w:r>
    </w:p>
    <w:p w:rsidR="00DE1A11" w:rsidRDefault="00DE1A11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DE1A11" w:rsidRDefault="002A7ACB">
      <w:pPr>
        <w:numPr>
          <w:ilvl w:val="0"/>
          <w:numId w:val="10"/>
        </w:numPr>
        <w:tabs>
          <w:tab w:val="left" w:pos="230"/>
        </w:tabs>
        <w:spacing w:line="396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Giai đoạn </w:t>
      </w:r>
      <w:r>
        <w:rPr>
          <w:rFonts w:eastAsia="Times New Roman"/>
          <w:b/>
          <w:bCs/>
          <w:sz w:val="26"/>
          <w:szCs w:val="26"/>
        </w:rPr>
        <w:t>1950 – 2003: Tăng 1345 triệu tấn, giai đoạn 2000 – 2003: Giảm 39 triệu tấn (0,25 điểm)</w:t>
      </w:r>
    </w:p>
    <w:sectPr w:rsidR="00DE1A11">
      <w:pgSz w:w="12240" w:h="15840"/>
      <w:pgMar w:top="838" w:right="1400" w:bottom="1440" w:left="1416" w:header="0" w:footer="0" w:gutter="0"/>
      <w:cols w:space="720" w:equalWidth="0">
        <w:col w:w="94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54"/>
    <w:multiLevelType w:val="hybridMultilevel"/>
    <w:tmpl w:val="2F064938"/>
    <w:lvl w:ilvl="0" w:tplc="3C166DDC">
      <w:start w:val="1"/>
      <w:numFmt w:val="bullet"/>
      <w:lvlText w:val="-"/>
      <w:lvlJc w:val="left"/>
    </w:lvl>
    <w:lvl w:ilvl="1" w:tplc="026EAF88">
      <w:numFmt w:val="decimal"/>
      <w:lvlText w:val=""/>
      <w:lvlJc w:val="left"/>
    </w:lvl>
    <w:lvl w:ilvl="2" w:tplc="642C64D6">
      <w:numFmt w:val="decimal"/>
      <w:lvlText w:val=""/>
      <w:lvlJc w:val="left"/>
    </w:lvl>
    <w:lvl w:ilvl="3" w:tplc="BF1ABB34">
      <w:numFmt w:val="decimal"/>
      <w:lvlText w:val=""/>
      <w:lvlJc w:val="left"/>
    </w:lvl>
    <w:lvl w:ilvl="4" w:tplc="2FC64F32">
      <w:numFmt w:val="decimal"/>
      <w:lvlText w:val=""/>
      <w:lvlJc w:val="left"/>
    </w:lvl>
    <w:lvl w:ilvl="5" w:tplc="CBAABCE6">
      <w:numFmt w:val="decimal"/>
      <w:lvlText w:val=""/>
      <w:lvlJc w:val="left"/>
    </w:lvl>
    <w:lvl w:ilvl="6" w:tplc="73BEC4B2">
      <w:numFmt w:val="decimal"/>
      <w:lvlText w:val=""/>
      <w:lvlJc w:val="left"/>
    </w:lvl>
    <w:lvl w:ilvl="7" w:tplc="60EA4C50">
      <w:numFmt w:val="decimal"/>
      <w:lvlText w:val=""/>
      <w:lvlJc w:val="left"/>
    </w:lvl>
    <w:lvl w:ilvl="8" w:tplc="EA58D648">
      <w:numFmt w:val="decimal"/>
      <w:lvlText w:val=""/>
      <w:lvlJc w:val="left"/>
    </w:lvl>
  </w:abstractNum>
  <w:abstractNum w:abstractNumId="1">
    <w:nsid w:val="2EB141F2"/>
    <w:multiLevelType w:val="hybridMultilevel"/>
    <w:tmpl w:val="D494B42C"/>
    <w:lvl w:ilvl="0" w:tplc="A5D8E296">
      <w:start w:val="1"/>
      <w:numFmt w:val="bullet"/>
      <w:lvlText w:val="+"/>
      <w:lvlJc w:val="left"/>
    </w:lvl>
    <w:lvl w:ilvl="1" w:tplc="1CE4CB2A">
      <w:numFmt w:val="decimal"/>
      <w:lvlText w:val=""/>
      <w:lvlJc w:val="left"/>
    </w:lvl>
    <w:lvl w:ilvl="2" w:tplc="897A9EA8">
      <w:numFmt w:val="decimal"/>
      <w:lvlText w:val=""/>
      <w:lvlJc w:val="left"/>
    </w:lvl>
    <w:lvl w:ilvl="3" w:tplc="1D28FAF4">
      <w:numFmt w:val="decimal"/>
      <w:lvlText w:val=""/>
      <w:lvlJc w:val="left"/>
    </w:lvl>
    <w:lvl w:ilvl="4" w:tplc="E7A8C13A">
      <w:numFmt w:val="decimal"/>
      <w:lvlText w:val=""/>
      <w:lvlJc w:val="left"/>
    </w:lvl>
    <w:lvl w:ilvl="5" w:tplc="6D503668">
      <w:numFmt w:val="decimal"/>
      <w:lvlText w:val=""/>
      <w:lvlJc w:val="left"/>
    </w:lvl>
    <w:lvl w:ilvl="6" w:tplc="A58EC1EE">
      <w:numFmt w:val="decimal"/>
      <w:lvlText w:val=""/>
      <w:lvlJc w:val="left"/>
    </w:lvl>
    <w:lvl w:ilvl="7" w:tplc="6434B0F4">
      <w:numFmt w:val="decimal"/>
      <w:lvlText w:val=""/>
      <w:lvlJc w:val="left"/>
    </w:lvl>
    <w:lvl w:ilvl="8" w:tplc="FD22A7B8">
      <w:numFmt w:val="decimal"/>
      <w:lvlText w:val=""/>
      <w:lvlJc w:val="left"/>
    </w:lvl>
  </w:abstractNum>
  <w:abstractNum w:abstractNumId="2">
    <w:nsid w:val="3D1B58BA"/>
    <w:multiLevelType w:val="hybridMultilevel"/>
    <w:tmpl w:val="52DC38A6"/>
    <w:lvl w:ilvl="0" w:tplc="BE44D6E6">
      <w:start w:val="1"/>
      <w:numFmt w:val="bullet"/>
      <w:lvlText w:val="*"/>
      <w:lvlJc w:val="left"/>
    </w:lvl>
    <w:lvl w:ilvl="1" w:tplc="F02433FA">
      <w:numFmt w:val="decimal"/>
      <w:lvlText w:val=""/>
      <w:lvlJc w:val="left"/>
    </w:lvl>
    <w:lvl w:ilvl="2" w:tplc="901C2E46">
      <w:numFmt w:val="decimal"/>
      <w:lvlText w:val=""/>
      <w:lvlJc w:val="left"/>
    </w:lvl>
    <w:lvl w:ilvl="3" w:tplc="79EAAA44">
      <w:numFmt w:val="decimal"/>
      <w:lvlText w:val=""/>
      <w:lvlJc w:val="left"/>
    </w:lvl>
    <w:lvl w:ilvl="4" w:tplc="99C6BD08">
      <w:numFmt w:val="decimal"/>
      <w:lvlText w:val=""/>
      <w:lvlJc w:val="left"/>
    </w:lvl>
    <w:lvl w:ilvl="5" w:tplc="904401F4">
      <w:numFmt w:val="decimal"/>
      <w:lvlText w:val=""/>
      <w:lvlJc w:val="left"/>
    </w:lvl>
    <w:lvl w:ilvl="6" w:tplc="3F84087E">
      <w:numFmt w:val="decimal"/>
      <w:lvlText w:val=""/>
      <w:lvlJc w:val="left"/>
    </w:lvl>
    <w:lvl w:ilvl="7" w:tplc="3E303E9A">
      <w:numFmt w:val="decimal"/>
      <w:lvlText w:val=""/>
      <w:lvlJc w:val="left"/>
    </w:lvl>
    <w:lvl w:ilvl="8" w:tplc="E8105D54">
      <w:numFmt w:val="decimal"/>
      <w:lvlText w:val=""/>
      <w:lvlJc w:val="left"/>
    </w:lvl>
  </w:abstractNum>
  <w:abstractNum w:abstractNumId="3">
    <w:nsid w:val="41B71EFB"/>
    <w:multiLevelType w:val="hybridMultilevel"/>
    <w:tmpl w:val="C9D44D12"/>
    <w:lvl w:ilvl="0" w:tplc="2F867EEA">
      <w:start w:val="1"/>
      <w:numFmt w:val="bullet"/>
      <w:lvlText w:val="-"/>
      <w:lvlJc w:val="left"/>
    </w:lvl>
    <w:lvl w:ilvl="1" w:tplc="66E023E8">
      <w:numFmt w:val="decimal"/>
      <w:lvlText w:val=""/>
      <w:lvlJc w:val="left"/>
    </w:lvl>
    <w:lvl w:ilvl="2" w:tplc="E430A168">
      <w:numFmt w:val="decimal"/>
      <w:lvlText w:val=""/>
      <w:lvlJc w:val="left"/>
    </w:lvl>
    <w:lvl w:ilvl="3" w:tplc="B61A753A">
      <w:numFmt w:val="decimal"/>
      <w:lvlText w:val=""/>
      <w:lvlJc w:val="left"/>
    </w:lvl>
    <w:lvl w:ilvl="4" w:tplc="A9D2571C">
      <w:numFmt w:val="decimal"/>
      <w:lvlText w:val=""/>
      <w:lvlJc w:val="left"/>
    </w:lvl>
    <w:lvl w:ilvl="5" w:tplc="6710457C">
      <w:numFmt w:val="decimal"/>
      <w:lvlText w:val=""/>
      <w:lvlJc w:val="left"/>
    </w:lvl>
    <w:lvl w:ilvl="6" w:tplc="07A80248">
      <w:numFmt w:val="decimal"/>
      <w:lvlText w:val=""/>
      <w:lvlJc w:val="left"/>
    </w:lvl>
    <w:lvl w:ilvl="7" w:tplc="D476605E">
      <w:numFmt w:val="decimal"/>
      <w:lvlText w:val=""/>
      <w:lvlJc w:val="left"/>
    </w:lvl>
    <w:lvl w:ilvl="8" w:tplc="74405346">
      <w:numFmt w:val="decimal"/>
      <w:lvlText w:val=""/>
      <w:lvlJc w:val="left"/>
    </w:lvl>
  </w:abstractNum>
  <w:abstractNum w:abstractNumId="4">
    <w:nsid w:val="4DB127F8"/>
    <w:multiLevelType w:val="hybridMultilevel"/>
    <w:tmpl w:val="162A9D9C"/>
    <w:lvl w:ilvl="0" w:tplc="15666630">
      <w:start w:val="1"/>
      <w:numFmt w:val="bullet"/>
      <w:lvlText w:val="+"/>
      <w:lvlJc w:val="left"/>
    </w:lvl>
    <w:lvl w:ilvl="1" w:tplc="C82610FA">
      <w:numFmt w:val="decimal"/>
      <w:lvlText w:val=""/>
      <w:lvlJc w:val="left"/>
    </w:lvl>
    <w:lvl w:ilvl="2" w:tplc="9C5C0A6C">
      <w:numFmt w:val="decimal"/>
      <w:lvlText w:val=""/>
      <w:lvlJc w:val="left"/>
    </w:lvl>
    <w:lvl w:ilvl="3" w:tplc="16843DBE">
      <w:numFmt w:val="decimal"/>
      <w:lvlText w:val=""/>
      <w:lvlJc w:val="left"/>
    </w:lvl>
    <w:lvl w:ilvl="4" w:tplc="F6E6920C">
      <w:numFmt w:val="decimal"/>
      <w:lvlText w:val=""/>
      <w:lvlJc w:val="left"/>
    </w:lvl>
    <w:lvl w:ilvl="5" w:tplc="80FE2026">
      <w:numFmt w:val="decimal"/>
      <w:lvlText w:val=""/>
      <w:lvlJc w:val="left"/>
    </w:lvl>
    <w:lvl w:ilvl="6" w:tplc="CCBAA6DA">
      <w:numFmt w:val="decimal"/>
      <w:lvlText w:val=""/>
      <w:lvlJc w:val="left"/>
    </w:lvl>
    <w:lvl w:ilvl="7" w:tplc="63C61A84">
      <w:numFmt w:val="decimal"/>
      <w:lvlText w:val=""/>
      <w:lvlJc w:val="left"/>
    </w:lvl>
    <w:lvl w:ilvl="8" w:tplc="8D242406">
      <w:numFmt w:val="decimal"/>
      <w:lvlText w:val=""/>
      <w:lvlJc w:val="left"/>
    </w:lvl>
  </w:abstractNum>
  <w:abstractNum w:abstractNumId="5">
    <w:nsid w:val="507ED7AB"/>
    <w:multiLevelType w:val="hybridMultilevel"/>
    <w:tmpl w:val="BAC8FBEA"/>
    <w:lvl w:ilvl="0" w:tplc="FA3C54D8">
      <w:start w:val="1"/>
      <w:numFmt w:val="bullet"/>
      <w:lvlText w:val="+"/>
      <w:lvlJc w:val="left"/>
    </w:lvl>
    <w:lvl w:ilvl="1" w:tplc="431AAA10">
      <w:numFmt w:val="decimal"/>
      <w:lvlText w:val=""/>
      <w:lvlJc w:val="left"/>
    </w:lvl>
    <w:lvl w:ilvl="2" w:tplc="9AF05466">
      <w:numFmt w:val="decimal"/>
      <w:lvlText w:val=""/>
      <w:lvlJc w:val="left"/>
    </w:lvl>
    <w:lvl w:ilvl="3" w:tplc="5CD0ECB6">
      <w:numFmt w:val="decimal"/>
      <w:lvlText w:val=""/>
      <w:lvlJc w:val="left"/>
    </w:lvl>
    <w:lvl w:ilvl="4" w:tplc="B630FC58">
      <w:numFmt w:val="decimal"/>
      <w:lvlText w:val=""/>
      <w:lvlJc w:val="left"/>
    </w:lvl>
    <w:lvl w:ilvl="5" w:tplc="3E2CAF62">
      <w:numFmt w:val="decimal"/>
      <w:lvlText w:val=""/>
      <w:lvlJc w:val="left"/>
    </w:lvl>
    <w:lvl w:ilvl="6" w:tplc="B3543852">
      <w:numFmt w:val="decimal"/>
      <w:lvlText w:val=""/>
      <w:lvlJc w:val="left"/>
    </w:lvl>
    <w:lvl w:ilvl="7" w:tplc="2C8E96BC">
      <w:numFmt w:val="decimal"/>
      <w:lvlText w:val=""/>
      <w:lvlJc w:val="left"/>
    </w:lvl>
    <w:lvl w:ilvl="8" w:tplc="17E0519A">
      <w:numFmt w:val="decimal"/>
      <w:lvlText w:val=""/>
      <w:lvlJc w:val="left"/>
    </w:lvl>
  </w:abstractNum>
  <w:abstractNum w:abstractNumId="6">
    <w:nsid w:val="515F007C"/>
    <w:multiLevelType w:val="hybridMultilevel"/>
    <w:tmpl w:val="12DA8CE0"/>
    <w:lvl w:ilvl="0" w:tplc="F468F364">
      <w:start w:val="1"/>
      <w:numFmt w:val="bullet"/>
      <w:lvlText w:val="-"/>
      <w:lvlJc w:val="left"/>
    </w:lvl>
    <w:lvl w:ilvl="1" w:tplc="0E900CD8">
      <w:numFmt w:val="decimal"/>
      <w:lvlText w:val=""/>
      <w:lvlJc w:val="left"/>
    </w:lvl>
    <w:lvl w:ilvl="2" w:tplc="1DC213A0">
      <w:numFmt w:val="decimal"/>
      <w:lvlText w:val=""/>
      <w:lvlJc w:val="left"/>
    </w:lvl>
    <w:lvl w:ilvl="3" w:tplc="44E20360">
      <w:numFmt w:val="decimal"/>
      <w:lvlText w:val=""/>
      <w:lvlJc w:val="left"/>
    </w:lvl>
    <w:lvl w:ilvl="4" w:tplc="F8162458">
      <w:numFmt w:val="decimal"/>
      <w:lvlText w:val=""/>
      <w:lvlJc w:val="left"/>
    </w:lvl>
    <w:lvl w:ilvl="5" w:tplc="AF143F0E">
      <w:numFmt w:val="decimal"/>
      <w:lvlText w:val=""/>
      <w:lvlJc w:val="left"/>
    </w:lvl>
    <w:lvl w:ilvl="6" w:tplc="5D829C44">
      <w:numFmt w:val="decimal"/>
      <w:lvlText w:val=""/>
      <w:lvlJc w:val="left"/>
    </w:lvl>
    <w:lvl w:ilvl="7" w:tplc="8272E59E">
      <w:numFmt w:val="decimal"/>
      <w:lvlText w:val=""/>
      <w:lvlJc w:val="left"/>
    </w:lvl>
    <w:lvl w:ilvl="8" w:tplc="5F84D40C">
      <w:numFmt w:val="decimal"/>
      <w:lvlText w:val=""/>
      <w:lvlJc w:val="left"/>
    </w:lvl>
  </w:abstractNum>
  <w:abstractNum w:abstractNumId="7">
    <w:nsid w:val="5BD062C2"/>
    <w:multiLevelType w:val="hybridMultilevel"/>
    <w:tmpl w:val="78B2CAEA"/>
    <w:lvl w:ilvl="0" w:tplc="03BCA686">
      <w:start w:val="1"/>
      <w:numFmt w:val="bullet"/>
      <w:lvlText w:val="-"/>
      <w:lvlJc w:val="left"/>
    </w:lvl>
    <w:lvl w:ilvl="1" w:tplc="CCB825D0">
      <w:numFmt w:val="decimal"/>
      <w:lvlText w:val=""/>
      <w:lvlJc w:val="left"/>
    </w:lvl>
    <w:lvl w:ilvl="2" w:tplc="E2208B08">
      <w:numFmt w:val="decimal"/>
      <w:lvlText w:val=""/>
      <w:lvlJc w:val="left"/>
    </w:lvl>
    <w:lvl w:ilvl="3" w:tplc="1722B6AE">
      <w:numFmt w:val="decimal"/>
      <w:lvlText w:val=""/>
      <w:lvlJc w:val="left"/>
    </w:lvl>
    <w:lvl w:ilvl="4" w:tplc="BC940CAA">
      <w:numFmt w:val="decimal"/>
      <w:lvlText w:val=""/>
      <w:lvlJc w:val="left"/>
    </w:lvl>
    <w:lvl w:ilvl="5" w:tplc="465A37C8">
      <w:numFmt w:val="decimal"/>
      <w:lvlText w:val=""/>
      <w:lvlJc w:val="left"/>
    </w:lvl>
    <w:lvl w:ilvl="6" w:tplc="7BC0F8B8">
      <w:numFmt w:val="decimal"/>
      <w:lvlText w:val=""/>
      <w:lvlJc w:val="left"/>
    </w:lvl>
    <w:lvl w:ilvl="7" w:tplc="6A48EDE2">
      <w:numFmt w:val="decimal"/>
      <w:lvlText w:val=""/>
      <w:lvlJc w:val="left"/>
    </w:lvl>
    <w:lvl w:ilvl="8" w:tplc="C084302A">
      <w:numFmt w:val="decimal"/>
      <w:lvlText w:val=""/>
      <w:lvlJc w:val="left"/>
    </w:lvl>
  </w:abstractNum>
  <w:abstractNum w:abstractNumId="8">
    <w:nsid w:val="7545E146"/>
    <w:multiLevelType w:val="hybridMultilevel"/>
    <w:tmpl w:val="35E86860"/>
    <w:lvl w:ilvl="0" w:tplc="A73E7A44">
      <w:start w:val="1"/>
      <w:numFmt w:val="bullet"/>
      <w:lvlText w:val="-"/>
      <w:lvlJc w:val="left"/>
    </w:lvl>
    <w:lvl w:ilvl="1" w:tplc="FB4E6200">
      <w:numFmt w:val="decimal"/>
      <w:lvlText w:val=""/>
      <w:lvlJc w:val="left"/>
    </w:lvl>
    <w:lvl w:ilvl="2" w:tplc="FD9E32EC">
      <w:numFmt w:val="decimal"/>
      <w:lvlText w:val=""/>
      <w:lvlJc w:val="left"/>
    </w:lvl>
    <w:lvl w:ilvl="3" w:tplc="F078C57A">
      <w:numFmt w:val="decimal"/>
      <w:lvlText w:val=""/>
      <w:lvlJc w:val="left"/>
    </w:lvl>
    <w:lvl w:ilvl="4" w:tplc="914232E6">
      <w:numFmt w:val="decimal"/>
      <w:lvlText w:val=""/>
      <w:lvlJc w:val="left"/>
    </w:lvl>
    <w:lvl w:ilvl="5" w:tplc="1A7E9ED0">
      <w:numFmt w:val="decimal"/>
      <w:lvlText w:val=""/>
      <w:lvlJc w:val="left"/>
    </w:lvl>
    <w:lvl w:ilvl="6" w:tplc="1486BC26">
      <w:numFmt w:val="decimal"/>
      <w:lvlText w:val=""/>
      <w:lvlJc w:val="left"/>
    </w:lvl>
    <w:lvl w:ilvl="7" w:tplc="6D78F7CE">
      <w:numFmt w:val="decimal"/>
      <w:lvlText w:val=""/>
      <w:lvlJc w:val="left"/>
    </w:lvl>
    <w:lvl w:ilvl="8" w:tplc="5378892E">
      <w:numFmt w:val="decimal"/>
      <w:lvlText w:val=""/>
      <w:lvlJc w:val="left"/>
    </w:lvl>
  </w:abstractNum>
  <w:abstractNum w:abstractNumId="9">
    <w:nsid w:val="79E2A9E3"/>
    <w:multiLevelType w:val="hybridMultilevel"/>
    <w:tmpl w:val="3B5C996E"/>
    <w:lvl w:ilvl="0" w:tplc="96968766">
      <w:start w:val="1"/>
      <w:numFmt w:val="bullet"/>
      <w:lvlText w:val="+"/>
      <w:lvlJc w:val="left"/>
    </w:lvl>
    <w:lvl w:ilvl="1" w:tplc="CA1E666A">
      <w:numFmt w:val="decimal"/>
      <w:lvlText w:val=""/>
      <w:lvlJc w:val="left"/>
    </w:lvl>
    <w:lvl w:ilvl="2" w:tplc="719CFE8A">
      <w:numFmt w:val="decimal"/>
      <w:lvlText w:val=""/>
      <w:lvlJc w:val="left"/>
    </w:lvl>
    <w:lvl w:ilvl="3" w:tplc="A81E0362">
      <w:numFmt w:val="decimal"/>
      <w:lvlText w:val=""/>
      <w:lvlJc w:val="left"/>
    </w:lvl>
    <w:lvl w:ilvl="4" w:tplc="1E9CBE9C">
      <w:numFmt w:val="decimal"/>
      <w:lvlText w:val=""/>
      <w:lvlJc w:val="left"/>
    </w:lvl>
    <w:lvl w:ilvl="5" w:tplc="0B064268">
      <w:numFmt w:val="decimal"/>
      <w:lvlText w:val=""/>
      <w:lvlJc w:val="left"/>
    </w:lvl>
    <w:lvl w:ilvl="6" w:tplc="1196F0CA">
      <w:numFmt w:val="decimal"/>
      <w:lvlText w:val=""/>
      <w:lvlJc w:val="left"/>
    </w:lvl>
    <w:lvl w:ilvl="7" w:tplc="2158B4D8">
      <w:numFmt w:val="decimal"/>
      <w:lvlText w:val=""/>
      <w:lvlJc w:val="left"/>
    </w:lvl>
    <w:lvl w:ilvl="8" w:tplc="649AD2F2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1"/>
    <w:rsid w:val="002A7ACB"/>
    <w:rsid w:val="00D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2019-01-14T03:03:00Z</dcterms:created>
  <dcterms:modified xsi:type="dcterms:W3CDTF">2019-01-14T08:04:00Z</dcterms:modified>
</cp:coreProperties>
</file>